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52" w:rsidRPr="004C3925" w:rsidRDefault="00285352" w:rsidP="002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C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АНАЛИТИЧЕСКИЙ ОТЧЕТ ПЕДАГОГА-ПСИХОЛОГА </w:t>
      </w:r>
    </w:p>
    <w:p w:rsidR="00285352" w:rsidRPr="00285352" w:rsidRDefault="00285352" w:rsidP="002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КГУ «ОСНОВНАЯ СРЕДНЯЯ ШКОЛА С.АККАЙИН»  </w:t>
      </w:r>
    </w:p>
    <w:p w:rsidR="00285352" w:rsidRPr="00285352" w:rsidRDefault="00285352" w:rsidP="002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ДУБРОВСКОЙ Ю.В. ЗА ПЕРВОЕ ПОЛУГОДИЕ </w:t>
      </w:r>
    </w:p>
    <w:p w:rsidR="00285352" w:rsidRPr="00285352" w:rsidRDefault="00285352" w:rsidP="002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2024-2025 УЧЕБНОГО ГОДА</w:t>
      </w:r>
    </w:p>
    <w:p w:rsidR="00285352" w:rsidRPr="00285352" w:rsidRDefault="00285352" w:rsidP="002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85352" w:rsidRPr="00285352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Информационная справка об учреждении образования: </w:t>
      </w:r>
      <w:r w:rsidR="004C39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количество обучающихся детей 8</w:t>
      </w:r>
      <w:r w:rsidR="004C3925" w:rsidRPr="004C39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bookmarkStart w:id="0" w:name="_GoBack"/>
      <w:bookmarkEnd w:id="0"/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Количество класс комплектов 9. </w:t>
      </w:r>
    </w:p>
    <w:p w:rsidR="00285352" w:rsidRPr="00285352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Цель работы </w:t>
      </w:r>
      <w:r w:rsidRPr="00285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 период учебного года</w:t>
      </w:r>
      <w:r w:rsidRPr="0028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–</w:t>
      </w:r>
      <w:r w:rsidRPr="00863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сохранение психологического здоровья обучающихся, создание благоприятного социально-психологического климата в организации среднего образования и оказание психологической поддержки всем участникам образовательного процесса.</w:t>
      </w:r>
    </w:p>
    <w:p w:rsidR="00285352" w:rsidRPr="00331E69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Поставленные задачи:</w:t>
      </w:r>
    </w:p>
    <w:p w:rsidR="00285352" w:rsidRPr="00285352" w:rsidRDefault="00285352" w:rsidP="002853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Содействие личностному и интеллектуальному развитию обучающихся; формирование способности к самовоспитанию и саморазвитию;</w:t>
      </w:r>
    </w:p>
    <w:p w:rsidR="00285352" w:rsidRPr="00285352" w:rsidRDefault="00285352" w:rsidP="00285352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 w:rsidR="00285352" w:rsidRPr="00285352" w:rsidRDefault="00285352" w:rsidP="0028535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Способствовать индивидуализации подхода к каждому обучающемуся на основе психолого-педагогического изучения его личности;</w:t>
      </w:r>
    </w:p>
    <w:p w:rsidR="00285352" w:rsidRPr="00285352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начало учебного года был создан приказ о создании «Психолого-педагогической службы» за № 14 от 02.09.2024г.</w:t>
      </w:r>
    </w:p>
    <w:p w:rsidR="00285352" w:rsidRPr="00285352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решения профессиональных задач и достижения основных целей психологической деятельности работа велась по основным направлениям, в соответствии с перспективным планом работы.</w:t>
      </w:r>
    </w:p>
    <w:p w:rsidR="00285352" w:rsidRPr="00285352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Диагностическое направление</w:t>
      </w:r>
    </w:p>
    <w:p w:rsidR="00285352" w:rsidRPr="00BD6CA7" w:rsidRDefault="00285352" w:rsidP="002853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C63">
        <w:rPr>
          <w:color w:val="000000"/>
          <w:sz w:val="28"/>
          <w:szCs w:val="28"/>
          <w:shd w:val="clear" w:color="auto" w:fill="FFFFFF"/>
        </w:rPr>
        <w:t>В сентябре</w:t>
      </w:r>
      <w:r>
        <w:rPr>
          <w:color w:val="000000"/>
          <w:sz w:val="28"/>
          <w:szCs w:val="28"/>
          <w:shd w:val="clear" w:color="auto" w:fill="FFFFFF"/>
        </w:rPr>
        <w:t xml:space="preserve"> - октябре 2024</w:t>
      </w:r>
      <w:r w:rsidRPr="00E37C63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проводилось</w:t>
      </w:r>
      <w:r w:rsidRPr="00E37C63">
        <w:rPr>
          <w:color w:val="000000"/>
          <w:sz w:val="28"/>
          <w:szCs w:val="28"/>
          <w:shd w:val="clear" w:color="auto" w:fill="FFFFFF"/>
        </w:rPr>
        <w:t xml:space="preserve"> психодиагностическое обследование учащихся 1 класса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D6CA7">
        <w:rPr>
          <w:color w:val="000000"/>
          <w:sz w:val="28"/>
          <w:szCs w:val="28"/>
          <w:shd w:val="clear" w:color="auto" w:fill="FFFFFF"/>
        </w:rPr>
        <w:t>с помощью методик «Скрининг школьной мотивации» Н.Г.Лускановой, методики «Градусник»</w:t>
      </w:r>
      <w:r>
        <w:rPr>
          <w:color w:val="000000"/>
          <w:sz w:val="28"/>
          <w:szCs w:val="28"/>
          <w:shd w:val="clear" w:color="auto" w:fill="FFFFFF"/>
        </w:rPr>
        <w:t xml:space="preserve"> и метода наблюдения</w:t>
      </w:r>
      <w:r w:rsidRPr="00BD6CA7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 данном исследовании приняло участие 2-е учеников из 3-х</w:t>
      </w:r>
      <w:r w:rsidRPr="00E37C6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Третий ребенок в классе обучается по индивидуальной программе с учетом легких нарушений интеллекта. </w:t>
      </w:r>
      <w:r w:rsidRPr="00BD6CA7">
        <w:rPr>
          <w:color w:val="000000"/>
          <w:sz w:val="28"/>
          <w:szCs w:val="28"/>
          <w:shd w:val="clear" w:color="auto" w:fill="FFFFFF"/>
        </w:rPr>
        <w:t xml:space="preserve">Итоги диагностики помогли выявить готовность к обучению в первом классе и особенности адаптационного периода. </w:t>
      </w:r>
    </w:p>
    <w:p w:rsidR="00285352" w:rsidRPr="00A71E6E" w:rsidRDefault="00285352" w:rsidP="002853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7C63">
        <w:rPr>
          <w:color w:val="000000"/>
          <w:sz w:val="28"/>
          <w:szCs w:val="28"/>
        </w:rPr>
        <w:t>Средний уровень - хорошая школ</w:t>
      </w:r>
      <w:r>
        <w:rPr>
          <w:color w:val="000000"/>
          <w:sz w:val="28"/>
          <w:szCs w:val="28"/>
        </w:rPr>
        <w:t>ьная мотивация, наблюдается у всех обследуемых детей</w:t>
      </w:r>
      <w:r w:rsidRPr="00C44B0C">
        <w:rPr>
          <w:color w:val="000000"/>
          <w:sz w:val="28"/>
          <w:szCs w:val="28"/>
        </w:rPr>
        <w:t>.</w:t>
      </w:r>
      <w:r w:rsidRPr="00E37C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значит, что дети положительно относятся к школе; понимают и усваивают основной учебный материал; самостоятельно решают типовые задачи; вниматель</w:t>
      </w:r>
      <w:r w:rsidRPr="00E37C6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Pr="00E37C63">
        <w:rPr>
          <w:color w:val="000000"/>
          <w:sz w:val="28"/>
          <w:szCs w:val="28"/>
        </w:rPr>
        <w:t xml:space="preserve"> при выполнении заданий, поручений, </w:t>
      </w:r>
      <w:r>
        <w:rPr>
          <w:color w:val="000000"/>
          <w:sz w:val="28"/>
          <w:szCs w:val="28"/>
        </w:rPr>
        <w:t>указаний, но требую</w:t>
      </w:r>
      <w:r w:rsidRPr="00E37C63">
        <w:rPr>
          <w:color w:val="000000"/>
          <w:sz w:val="28"/>
          <w:szCs w:val="28"/>
        </w:rPr>
        <w:t>т контроля</w:t>
      </w:r>
      <w:r>
        <w:rPr>
          <w:color w:val="000000"/>
          <w:sz w:val="28"/>
          <w:szCs w:val="28"/>
        </w:rPr>
        <w:t xml:space="preserve"> со стороны учителя</w:t>
      </w:r>
      <w:r w:rsidRPr="00E37C63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готовя</w:t>
      </w:r>
      <w:r w:rsidRPr="00E37C63">
        <w:rPr>
          <w:color w:val="000000"/>
          <w:sz w:val="28"/>
          <w:szCs w:val="28"/>
        </w:rPr>
        <w:t>тс</w:t>
      </w:r>
      <w:r>
        <w:rPr>
          <w:color w:val="000000"/>
          <w:sz w:val="28"/>
          <w:szCs w:val="28"/>
        </w:rPr>
        <w:t>я к урокам, дружат между собой.</w:t>
      </w:r>
    </w:p>
    <w:p w:rsidR="00285352" w:rsidRPr="00D132E1" w:rsidRDefault="00285352" w:rsidP="002853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DF7">
        <w:rPr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 на основании диагностики адаптации первоклассников, можно сделать вывод, что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все учащие</w:t>
      </w:r>
      <w:r w:rsidRPr="00CE5DF7">
        <w:rPr>
          <w:sz w:val="28"/>
          <w:szCs w:val="28"/>
          <w:bdr w:val="none" w:sz="0" w:space="0" w:color="auto" w:frame="1"/>
          <w:shd w:val="clear" w:color="auto" w:fill="FFFFFF"/>
        </w:rPr>
        <w:t>ся готовы к обучению в первом классе, адаптационный период проходит у них ровно. И один ребенок находится в состоянии неустойчивой адаптации к школе и ему требуется помощь как учителя, так и психолога.</w:t>
      </w:r>
    </w:p>
    <w:p w:rsidR="00285352" w:rsidRDefault="00285352" w:rsidP="002853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6B">
        <w:rPr>
          <w:color w:val="000000"/>
          <w:sz w:val="28"/>
          <w:szCs w:val="28"/>
        </w:rPr>
        <w:t>Среди обучающихся 5 к</w:t>
      </w:r>
      <w:r>
        <w:rPr>
          <w:color w:val="000000"/>
          <w:sz w:val="28"/>
          <w:szCs w:val="28"/>
        </w:rPr>
        <w:t>ласса была проведена психолого-</w:t>
      </w:r>
      <w:r w:rsidRPr="0010586B">
        <w:rPr>
          <w:color w:val="000000"/>
          <w:sz w:val="28"/>
          <w:szCs w:val="28"/>
        </w:rPr>
        <w:t>педагогическая диагност</w:t>
      </w:r>
      <w:r>
        <w:rPr>
          <w:color w:val="000000"/>
          <w:sz w:val="28"/>
          <w:szCs w:val="28"/>
        </w:rPr>
        <w:t>ика уровня адаптации</w:t>
      </w:r>
      <w:r w:rsidRPr="0010586B">
        <w:rPr>
          <w:color w:val="000000"/>
          <w:sz w:val="28"/>
          <w:szCs w:val="28"/>
        </w:rPr>
        <w:t xml:space="preserve"> </w:t>
      </w:r>
      <w:r w:rsidRPr="00863BB3">
        <w:rPr>
          <w:color w:val="000000"/>
          <w:sz w:val="28"/>
          <w:szCs w:val="28"/>
        </w:rPr>
        <w:t xml:space="preserve">с помощью методики «Тест школьной </w:t>
      </w:r>
      <w:r w:rsidRPr="00863BB3">
        <w:rPr>
          <w:color w:val="000000"/>
          <w:sz w:val="28"/>
          <w:szCs w:val="28"/>
        </w:rPr>
        <w:lastRenderedPageBreak/>
        <w:t>тревожности Филлипса».</w:t>
      </w:r>
      <w:r>
        <w:rPr>
          <w:color w:val="000000"/>
          <w:sz w:val="28"/>
          <w:szCs w:val="28"/>
        </w:rPr>
        <w:t xml:space="preserve"> Всего было протестировано 10</w:t>
      </w:r>
      <w:r w:rsidRPr="00863BB3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 xml:space="preserve"> (100%)</w:t>
      </w:r>
      <w:r w:rsidRPr="00863BB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 всех </w:t>
      </w:r>
      <w:r w:rsidRPr="0010586B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отмечае</w:t>
      </w:r>
      <w:r w:rsidRPr="0010586B">
        <w:rPr>
          <w:color w:val="000000"/>
          <w:sz w:val="28"/>
          <w:szCs w:val="28"/>
        </w:rPr>
        <w:t>тся положительное отношение к школе, есть познавате</w:t>
      </w:r>
      <w:r>
        <w:rPr>
          <w:color w:val="000000"/>
          <w:sz w:val="28"/>
          <w:szCs w:val="28"/>
        </w:rPr>
        <w:t>льный мотив, стремление</w:t>
      </w:r>
      <w:r w:rsidRPr="0010586B">
        <w:rPr>
          <w:color w:val="000000"/>
          <w:sz w:val="28"/>
          <w:szCs w:val="28"/>
        </w:rPr>
        <w:t xml:space="preserve"> успешно выполнять все предъявляемые школой требования</w:t>
      </w:r>
      <w:r>
        <w:rPr>
          <w:color w:val="000000"/>
          <w:sz w:val="28"/>
          <w:szCs w:val="28"/>
        </w:rPr>
        <w:t>. Выявленный уровень школьной тревожности низкий, что позволяет сделать вывод об успешной адаптации учащихся к условиям средней школы.</w:t>
      </w:r>
    </w:p>
    <w:p w:rsidR="00285352" w:rsidRPr="00331E69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Риск суицидального поведения среди учащихся 7-9 классов оценивался с помощью методики «Самооценки психических состояний Айзенка». </w:t>
      </w:r>
      <w:r w:rsidRPr="00331E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результате исследования у 48 учащихся</w:t>
      </w:r>
      <w:r w:rsidRPr="00331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331E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(100%) тревожность не выявлена.</w:t>
      </w:r>
    </w:p>
    <w:p w:rsidR="00285352" w:rsidRPr="007A6A33" w:rsidRDefault="000E6871" w:rsidP="002853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учащихся 5-7</w:t>
      </w:r>
      <w:r w:rsidR="007A6A33">
        <w:rPr>
          <w:color w:val="000000"/>
          <w:sz w:val="28"/>
          <w:szCs w:val="28"/>
        </w:rPr>
        <w:t xml:space="preserve"> классов для </w:t>
      </w:r>
      <w:r w:rsidR="007A6A33" w:rsidRPr="007A6A33">
        <w:rPr>
          <w:color w:val="000000"/>
          <w:sz w:val="28"/>
          <w:szCs w:val="28"/>
          <w:shd w:val="clear" w:color="auto" w:fill="FFFFFF"/>
        </w:rPr>
        <w:t>определения ведущего типа восприятия</w:t>
      </w:r>
      <w:r w:rsidR="007A6A33" w:rsidRPr="00863BB3">
        <w:rPr>
          <w:color w:val="000000"/>
          <w:sz w:val="28"/>
          <w:szCs w:val="28"/>
        </w:rPr>
        <w:t xml:space="preserve"> </w:t>
      </w:r>
      <w:r w:rsidR="00285352" w:rsidRPr="00863BB3">
        <w:rPr>
          <w:color w:val="000000"/>
          <w:sz w:val="28"/>
          <w:szCs w:val="28"/>
        </w:rPr>
        <w:t xml:space="preserve">проводилась </w:t>
      </w:r>
      <w:r w:rsidR="007A6A33">
        <w:rPr>
          <w:color w:val="000000"/>
          <w:sz w:val="28"/>
          <w:szCs w:val="28"/>
          <w:shd w:val="clear" w:color="auto" w:fill="FFFFFF"/>
        </w:rPr>
        <w:t>д</w:t>
      </w:r>
      <w:r w:rsidR="007A6A33" w:rsidRPr="007A6A33">
        <w:rPr>
          <w:color w:val="000000"/>
          <w:sz w:val="28"/>
          <w:szCs w:val="28"/>
          <w:shd w:val="clear" w:color="auto" w:fill="FFFFFF"/>
        </w:rPr>
        <w:t>иагностика доминирующей перцептивной модальности С. Ефремцева</w:t>
      </w:r>
      <w:r w:rsidR="007A6A33">
        <w:rPr>
          <w:color w:val="000000"/>
          <w:sz w:val="28"/>
          <w:szCs w:val="28"/>
          <w:shd w:val="clear" w:color="auto" w:fill="FFFFFF"/>
        </w:rPr>
        <w:t xml:space="preserve">. </w:t>
      </w:r>
      <w:r w:rsidR="00035485">
        <w:rPr>
          <w:color w:val="000000"/>
          <w:sz w:val="28"/>
          <w:szCs w:val="28"/>
          <w:shd w:val="clear" w:color="auto" w:fill="FFFFFF"/>
        </w:rPr>
        <w:t xml:space="preserve">В результате выявлено что </w:t>
      </w:r>
      <w:r>
        <w:rPr>
          <w:color w:val="000000"/>
          <w:sz w:val="28"/>
          <w:szCs w:val="28"/>
          <w:shd w:val="clear" w:color="auto" w:fill="FFFFFF"/>
        </w:rPr>
        <w:t xml:space="preserve">у 58 % учащихся преобладает аудиальный канал восприятия, у 25% кинестетический и </w:t>
      </w:r>
      <w:r w:rsidR="00527515">
        <w:rPr>
          <w:color w:val="000000"/>
          <w:sz w:val="28"/>
          <w:szCs w:val="28"/>
          <w:shd w:val="clear" w:color="auto" w:fill="FFFFFF"/>
        </w:rPr>
        <w:t>17% визуальный.</w:t>
      </w:r>
    </w:p>
    <w:p w:rsidR="00285352" w:rsidRPr="00331E69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E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Коррекционно-развивающее направление</w:t>
      </w:r>
    </w:p>
    <w:p w:rsidR="00285352" w:rsidRDefault="00285352" w:rsidP="002853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D6F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отчетного периода</w:t>
      </w:r>
      <w:r w:rsidRPr="00466D6F">
        <w:rPr>
          <w:color w:val="000000"/>
          <w:sz w:val="28"/>
          <w:szCs w:val="28"/>
        </w:rPr>
        <w:t xml:space="preserve"> с обучающимися периодически проводилась коррекционно-развивающая работа,</w:t>
      </w:r>
      <w:r w:rsidRPr="00423A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которая </w:t>
      </w:r>
      <w:r w:rsidRPr="00423A2B">
        <w:rPr>
          <w:color w:val="000000"/>
          <w:sz w:val="28"/>
          <w:szCs w:val="28"/>
        </w:rPr>
        <w:t xml:space="preserve">осуществлялась в рамках индивидуальных и групповых занятий. </w:t>
      </w:r>
      <w:r>
        <w:rPr>
          <w:color w:val="000000"/>
          <w:sz w:val="28"/>
          <w:szCs w:val="28"/>
        </w:rPr>
        <w:t xml:space="preserve">Так </w:t>
      </w:r>
      <w:r w:rsidR="00527515">
        <w:rPr>
          <w:color w:val="000000"/>
          <w:sz w:val="28"/>
          <w:szCs w:val="28"/>
        </w:rPr>
        <w:t>продолжил свою работу</w:t>
      </w:r>
      <w:r>
        <w:rPr>
          <w:color w:val="000000"/>
          <w:sz w:val="28"/>
          <w:szCs w:val="28"/>
        </w:rPr>
        <w:t xml:space="preserve"> психологический клуб «Мечта», </w:t>
      </w:r>
      <w:r w:rsidR="0063683E">
        <w:rPr>
          <w:color w:val="000000"/>
          <w:sz w:val="28"/>
          <w:szCs w:val="28"/>
        </w:rPr>
        <w:t>в который включены учащие</w:t>
      </w:r>
      <w:r>
        <w:rPr>
          <w:color w:val="000000"/>
          <w:sz w:val="28"/>
          <w:szCs w:val="28"/>
        </w:rPr>
        <w:t>ся с 5</w:t>
      </w:r>
      <w:r w:rsidR="0063683E">
        <w:rPr>
          <w:color w:val="000000"/>
          <w:sz w:val="28"/>
          <w:szCs w:val="28"/>
        </w:rPr>
        <w:t xml:space="preserve">-6 </w:t>
      </w:r>
      <w:r>
        <w:rPr>
          <w:color w:val="000000"/>
          <w:sz w:val="28"/>
          <w:szCs w:val="28"/>
        </w:rPr>
        <w:t>класс</w:t>
      </w:r>
      <w:r w:rsidR="0063683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63683E" w:rsidRDefault="0063683E" w:rsidP="0028535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5352" w:rsidRPr="00285352" w:rsidRDefault="00285352" w:rsidP="002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реализации целей и задач коррекционно-развивающей работы применялись программы, направленные на формирование личности с учетом задач развития ребенка на каждом возрастном этапе:</w:t>
      </w:r>
    </w:p>
    <w:p w:rsidR="00285352" w:rsidRPr="00E36AD9" w:rsidRDefault="00285352" w:rsidP="002853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адаптационных занятий по укреплению психологич</w:t>
      </w:r>
      <w:r w:rsid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еского здоровья </w:t>
      </w:r>
      <w:r w:rsidR="00E36AD9" w:rsidRP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первоклассников «Школа и я»</w:t>
      </w:r>
      <w:r w:rsid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E36AD9" w:rsidRP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роведена серия из 4 </w:t>
      </w:r>
      <w:r w:rsidR="00E36AD9" w:rsidRP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занятий</w:t>
      </w:r>
      <w:r w:rsid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85352" w:rsidRPr="00285352" w:rsidRDefault="00285352" w:rsidP="002853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коррекции </w:t>
      </w:r>
      <w:r w:rsid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</w:t>
      </w:r>
    </w:p>
    <w:p w:rsidR="00285352" w:rsidRPr="00E36AD9" w:rsidRDefault="00285352" w:rsidP="0028535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рамках профилактики </w:t>
      </w:r>
      <w:r w:rsidR="00E10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аутодеструктивного 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поведения </w:t>
      </w:r>
      <w:r w:rsidR="00E101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учащимися 7-8 классов 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проводились  психокоррекционные занятия:</w:t>
      </w:r>
      <w:r w:rsidRPr="00285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AD9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E1016A">
        <w:rPr>
          <w:rFonts w:ascii="Times New Roman" w:hAnsi="Times New Roman" w:cs="Times New Roman"/>
          <w:sz w:val="28"/>
          <w:szCs w:val="28"/>
          <w:lang w:val="ru-RU"/>
        </w:rPr>
        <w:t>Я могу собой гордиться</w:t>
      </w:r>
      <w:r w:rsidR="00E36AD9" w:rsidRPr="00E36AD9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E1016A">
        <w:rPr>
          <w:rFonts w:ascii="Times New Roman" w:hAnsi="Times New Roman" w:cs="Times New Roman"/>
          <w:sz w:val="28"/>
          <w:szCs w:val="28"/>
          <w:lang w:val="ru-RU"/>
        </w:rPr>
        <w:t>Мысли, чувства, поведение</w:t>
      </w:r>
      <w:r w:rsidRPr="00E1016A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E1016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1016A" w:rsidRPr="00E1016A">
        <w:rPr>
          <w:rFonts w:ascii="Times New Roman" w:hAnsi="Times New Roman" w:cs="Times New Roman"/>
          <w:sz w:val="28"/>
          <w:szCs w:val="28"/>
          <w:lang w:val="ru-RU"/>
        </w:rPr>
        <w:t>Я ушел в свою обиду</w:t>
      </w:r>
      <w:r w:rsidR="00E1016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85352" w:rsidRPr="00EB2594" w:rsidRDefault="00285352" w:rsidP="002853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педагогическим коллективом школы ведется работа с использованием материалов проекта «Школа профессионального роста». Был</w:t>
      </w:r>
      <w:r w:rsidR="00464617">
        <w:rPr>
          <w:color w:val="000000"/>
          <w:sz w:val="28"/>
          <w:szCs w:val="28"/>
        </w:rPr>
        <w:t xml:space="preserve">о проведено 2 </w:t>
      </w:r>
      <w:r>
        <w:rPr>
          <w:color w:val="000000"/>
          <w:sz w:val="28"/>
          <w:szCs w:val="28"/>
        </w:rPr>
        <w:t xml:space="preserve">занятия по темам профилактики </w:t>
      </w:r>
      <w:r>
        <w:rPr>
          <w:bCs/>
          <w:color w:val="000000"/>
          <w:sz w:val="28"/>
          <w:szCs w:val="28"/>
        </w:rPr>
        <w:t xml:space="preserve">эмоционального выгорания. </w:t>
      </w:r>
    </w:p>
    <w:p w:rsidR="00285352" w:rsidRPr="00285352" w:rsidRDefault="00285352" w:rsidP="0028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285352" w:rsidRPr="00285352" w:rsidRDefault="00285352" w:rsidP="0028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Консультационная деятельность</w:t>
      </w:r>
    </w:p>
    <w:p w:rsidR="00285352" w:rsidRPr="00285352" w:rsidRDefault="00285352" w:rsidP="002853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5352" w:rsidRPr="0063171C" w:rsidRDefault="00285352" w:rsidP="002853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Консультирование в большинстве случаев организовывалось по запросу со стороны обучающихся, родителей, педагогов. 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работы позволило:</w:t>
      </w:r>
    </w:p>
    <w:p w:rsidR="00285352" w:rsidRPr="00285352" w:rsidRDefault="00285352" w:rsidP="002853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Родителям: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Оказать помощь в формировании установки ответственности по отношению к проблемам школьного обучения и развития своего ребёнка.</w:t>
      </w:r>
    </w:p>
    <w:p w:rsidR="00285352" w:rsidRPr="00285352" w:rsidRDefault="00285352" w:rsidP="002853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Учителям: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Построить взаимоотношения со школьниками на взаимовыгодных началах.</w:t>
      </w:r>
    </w:p>
    <w:p w:rsidR="00285352" w:rsidRPr="00285352" w:rsidRDefault="00285352" w:rsidP="002853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Обучающимся: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Оказать психологическую помощь и поддержку находящимся в состоянии актуального конфликта, эмоционального 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напряжения, обучить учеников навыкам самопознания, самораскрытия и самоанализа.</w:t>
      </w:r>
    </w:p>
    <w:p w:rsidR="00285352" w:rsidRPr="00285352" w:rsidRDefault="00285352" w:rsidP="0028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Всего проведено консультаций:</w:t>
      </w:r>
    </w:p>
    <w:p w:rsidR="00285352" w:rsidRPr="00285352" w:rsidRDefault="00285352" w:rsidP="0028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детьми</w:t>
      </w:r>
      <w:r w:rsid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</w:p>
    <w:p w:rsidR="00285352" w:rsidRPr="00285352" w:rsidRDefault="00285352" w:rsidP="0028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родителями</w:t>
      </w:r>
      <w:r w:rsidR="00E36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</w:p>
    <w:p w:rsidR="00285352" w:rsidRPr="00285352" w:rsidRDefault="00285352" w:rsidP="0028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учителями – 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285352" w:rsidRPr="00285352" w:rsidRDefault="00285352" w:rsidP="0028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285352" w:rsidRPr="00285352" w:rsidRDefault="00285352" w:rsidP="0028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Просветительская деятельность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5352" w:rsidRPr="00285352" w:rsidRDefault="00285352" w:rsidP="0028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28"/>
        <w:gridCol w:w="4394"/>
      </w:tblGrid>
      <w:tr w:rsidR="00285352" w:rsidRPr="004C3925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Психолого-педагогические мер</w:t>
            </w:r>
            <w:r w:rsidR="00AE0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оприятия, проводимые</w:t>
            </w:r>
            <w:r w:rsidRPr="0028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 детьми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Количество обучающихся, охваченных мероприятием, класс</w:t>
            </w:r>
          </w:p>
        </w:tc>
      </w:tr>
      <w:tr w:rsidR="00285352" w:rsidRPr="0063171C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Классный час «</w:t>
            </w:r>
            <w:r w:rsidR="00285352"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дружить в классе со всеми»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  <w:p w:rsidR="00285352" w:rsidRPr="0063171C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85352" w:rsidRPr="00631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285352" w:rsidRPr="00285352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D2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Тренинг «</w:t>
            </w:r>
            <w:r w:rsidR="00D20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Формула хорошего настроения»</w:t>
            </w: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(в рамках недели </w:t>
            </w:r>
            <w:r w:rsidR="00AE0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психологии</w:t>
            </w: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0B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человек</w:t>
            </w:r>
          </w:p>
          <w:p w:rsidR="00285352" w:rsidRPr="00285352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 класс</w:t>
            </w:r>
          </w:p>
        </w:tc>
      </w:tr>
      <w:tr w:rsidR="00285352" w:rsidRPr="00285352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Тематический классный час «Культура киберобщения (профилактика буллинга, кибербуллинга)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0B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 человек</w:t>
            </w:r>
          </w:p>
          <w:p w:rsidR="00285352" w:rsidRPr="00285352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 класс</w:t>
            </w:r>
          </w:p>
        </w:tc>
      </w:tr>
      <w:tr w:rsidR="00285352" w:rsidRPr="00331E69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Лекторий «Как сказать </w:t>
            </w:r>
            <w:r w:rsidRPr="00631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нет (профилактика употребления ПАВ)»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  <w:r w:rsidR="00285352"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</w:p>
          <w:p w:rsidR="00285352" w:rsidRPr="00285352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7-8</w:t>
            </w:r>
            <w:r w:rsidR="00285352"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классы</w:t>
            </w:r>
          </w:p>
        </w:tc>
      </w:tr>
      <w:tr w:rsidR="00285352" w:rsidRPr="00331E69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Тренинг «Способы разрешения конфликтов в подростковой среде (воспитание толерантности в подростковой среде)»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 человека</w:t>
            </w:r>
          </w:p>
          <w:p w:rsidR="00285352" w:rsidRPr="00285352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6,7,8</w:t>
            </w:r>
            <w:r w:rsidR="00285352"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классы</w:t>
            </w:r>
          </w:p>
        </w:tc>
      </w:tr>
      <w:tr w:rsidR="00285352" w:rsidRPr="0063171C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E36AD9" w:rsidRDefault="00285352" w:rsidP="00E36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Тематический классный час «</w:t>
            </w:r>
            <w:r w:rsidR="00E36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Опасные грани жизни и пути их преодоления»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527515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человек</w:t>
            </w:r>
          </w:p>
          <w:p w:rsidR="00285352" w:rsidRPr="0063171C" w:rsidRDefault="00285352" w:rsidP="0052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52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285352" w:rsidRPr="00331E69" w:rsidTr="006E2CED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63171C" w:rsidRDefault="00D2060B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Тематический классный час «Скажи наркотикам нет»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52" w:rsidRPr="00285352" w:rsidRDefault="00285352" w:rsidP="006E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11 </w:t>
            </w:r>
            <w:r w:rsidR="0052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человек</w:t>
            </w:r>
          </w:p>
          <w:p w:rsidR="00285352" w:rsidRPr="00285352" w:rsidRDefault="00285352" w:rsidP="0052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5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9 </w:t>
            </w:r>
            <w:r w:rsidR="0052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класс</w:t>
            </w:r>
          </w:p>
        </w:tc>
      </w:tr>
    </w:tbl>
    <w:p w:rsidR="00285352" w:rsidRPr="00331E69" w:rsidRDefault="00285352" w:rsidP="0028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85352" w:rsidRPr="00AE08F3" w:rsidRDefault="00285352" w:rsidP="00285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0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Выступления на родительских собраниях</w:t>
      </w:r>
      <w:r w:rsidR="00AE0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и размещение просветительской информации через социальные сети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5352" w:rsidRPr="00285352" w:rsidRDefault="00AE08F3" w:rsidP="0046461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Просветительская работа с родителями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важная составляющая</w:t>
      </w:r>
      <w:r w:rsidR="004646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всей работы педагога-психолога. И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менно </w:t>
      </w:r>
      <w:r w:rsidR="004646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она 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помогает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ознать родителям, насколько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они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важны для своих детей. С этой целью были проведены родительские собрания</w:t>
      </w:r>
      <w:r w:rsidR="004646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размещены чек-листы и другая информация по средствам социальных сетей и родительских чатов</w:t>
      </w:r>
      <w:r w:rsidR="00285352" w:rsidRPr="006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</w:t>
      </w:r>
      <w:r w:rsidR="004646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следующим 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темам:</w:t>
      </w:r>
    </w:p>
    <w:p w:rsidR="00285352" w:rsidRPr="00285352" w:rsidRDefault="00285352" w:rsidP="002853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«Сложности адаптации в среднем звене»</w:t>
      </w:r>
    </w:p>
    <w:p w:rsidR="00285352" w:rsidRPr="00285352" w:rsidRDefault="00285352" w:rsidP="002853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«Адаптация детей 1 класса»</w:t>
      </w:r>
    </w:p>
    <w:p w:rsidR="00285352" w:rsidRPr="00285352" w:rsidRDefault="00285352" w:rsidP="002853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r w:rsidRPr="006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0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«Подростковый возраст и его психологические особенности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285352" w:rsidRPr="00285352" w:rsidRDefault="00285352" w:rsidP="002853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«Буллинг в школе»</w:t>
      </w:r>
    </w:p>
    <w:p w:rsidR="00285352" w:rsidRPr="00285352" w:rsidRDefault="00285352" w:rsidP="002853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«</w:t>
      </w:r>
      <w:r w:rsidR="00D20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Эффективное общение залог успеха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285352" w:rsidRPr="00285352" w:rsidRDefault="00464617" w:rsidP="002853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без наказания</w:t>
      </w:r>
      <w:r w:rsidR="00285352"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464617" w:rsidRPr="00285352" w:rsidRDefault="00464617" w:rsidP="004646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5352" w:rsidRPr="00871177" w:rsidRDefault="00285352" w:rsidP="00871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285352" w:rsidRPr="00871177">
          <w:pgSz w:w="12240" w:h="15840"/>
          <w:pgMar w:top="782" w:right="1440" w:bottom="782" w:left="992" w:header="708" w:footer="709" w:gutter="0"/>
          <w:cols w:space="0"/>
          <w:docGrid w:linePitch="360"/>
        </w:sectPr>
      </w:pPr>
      <w:r w:rsidRPr="00AE0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Вывод: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анализ результатов деятельности за первое полугодие 2024-2025 учебного года показал, что запланированная на данный период работа выполнена в </w:t>
      </w:r>
      <w:r w:rsidR="005275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полном </w:t>
      </w:r>
      <w:r w:rsidRPr="002853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объеме</w:t>
      </w:r>
      <w:r w:rsidR="008711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E6EB1" w:rsidRDefault="00CE6EB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E6EB1">
      <w:pgSz w:w="15840" w:h="12240" w:orient="landscape"/>
      <w:pgMar w:top="992" w:right="782" w:bottom="1440" w:left="782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5C" w:rsidRDefault="0039235C">
      <w:pPr>
        <w:spacing w:line="240" w:lineRule="auto"/>
      </w:pPr>
      <w:r>
        <w:separator/>
      </w:r>
    </w:p>
  </w:endnote>
  <w:endnote w:type="continuationSeparator" w:id="0">
    <w:p w:rsidR="0039235C" w:rsidRDefault="0039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5C" w:rsidRDefault="0039235C">
      <w:pPr>
        <w:spacing w:after="0"/>
      </w:pPr>
      <w:r>
        <w:separator/>
      </w:r>
    </w:p>
  </w:footnote>
  <w:footnote w:type="continuationSeparator" w:id="0">
    <w:p w:rsidR="0039235C" w:rsidRDefault="003923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073D"/>
    <w:multiLevelType w:val="hybridMultilevel"/>
    <w:tmpl w:val="81F2B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58AA"/>
    <w:multiLevelType w:val="multilevel"/>
    <w:tmpl w:val="573A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10590"/>
    <w:multiLevelType w:val="hybridMultilevel"/>
    <w:tmpl w:val="8FB82FBA"/>
    <w:lvl w:ilvl="0" w:tplc="5002F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97EF6"/>
    <w:multiLevelType w:val="multilevel"/>
    <w:tmpl w:val="FC5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34"/>
    <w:rsid w:val="00035485"/>
    <w:rsid w:val="000355ED"/>
    <w:rsid w:val="000A7460"/>
    <w:rsid w:val="000E6871"/>
    <w:rsid w:val="00187507"/>
    <w:rsid w:val="00285352"/>
    <w:rsid w:val="00331E69"/>
    <w:rsid w:val="00347EAA"/>
    <w:rsid w:val="0039235C"/>
    <w:rsid w:val="004157BF"/>
    <w:rsid w:val="00464617"/>
    <w:rsid w:val="00470D6D"/>
    <w:rsid w:val="004805AC"/>
    <w:rsid w:val="00490CFA"/>
    <w:rsid w:val="004C3925"/>
    <w:rsid w:val="00527515"/>
    <w:rsid w:val="00553B34"/>
    <w:rsid w:val="00566440"/>
    <w:rsid w:val="005A5BA7"/>
    <w:rsid w:val="005B0A61"/>
    <w:rsid w:val="005C6E26"/>
    <w:rsid w:val="0063683E"/>
    <w:rsid w:val="006E3B7C"/>
    <w:rsid w:val="007A6A33"/>
    <w:rsid w:val="007F6BFA"/>
    <w:rsid w:val="00871177"/>
    <w:rsid w:val="00890DA7"/>
    <w:rsid w:val="00974287"/>
    <w:rsid w:val="009B0E55"/>
    <w:rsid w:val="00A00F1E"/>
    <w:rsid w:val="00A2798A"/>
    <w:rsid w:val="00AE08F3"/>
    <w:rsid w:val="00B47D4A"/>
    <w:rsid w:val="00CE6EB1"/>
    <w:rsid w:val="00D2060B"/>
    <w:rsid w:val="00D31978"/>
    <w:rsid w:val="00E1016A"/>
    <w:rsid w:val="00E36AD9"/>
    <w:rsid w:val="00FB4DE4"/>
    <w:rsid w:val="0591582E"/>
    <w:rsid w:val="1040662B"/>
    <w:rsid w:val="1FE42EAD"/>
    <w:rsid w:val="3A68373B"/>
    <w:rsid w:val="3ECC23AD"/>
    <w:rsid w:val="43D123AF"/>
    <w:rsid w:val="506F267D"/>
    <w:rsid w:val="5E952315"/>
    <w:rsid w:val="615D7A54"/>
    <w:rsid w:val="6C7E52FC"/>
    <w:rsid w:val="76FE2720"/>
    <w:rsid w:val="7C8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CD632-CFFC-4A95-A7C9-83D60DED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о</cp:lastModifiedBy>
  <cp:revision>9</cp:revision>
  <dcterms:created xsi:type="dcterms:W3CDTF">2024-12-03T05:13:00Z</dcterms:created>
  <dcterms:modified xsi:type="dcterms:W3CDTF">2024-12-28T17:06:00Z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85BF880F16FE4683B0AAC9A692B02363_12</vt:lpwstr>
  </property>
</Properties>
</file>