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BB" w:rsidRDefault="00542CBB" w:rsidP="00542CBB">
      <w:pPr>
        <w:shd w:val="clear" w:color="auto" w:fill="FFFFFF"/>
        <w:spacing w:before="300" w:after="0" w:line="495" w:lineRule="atLeast"/>
        <w:outlineLvl w:val="0"/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</w:pPr>
      <w:bookmarkStart w:id="0" w:name="_GoBack"/>
      <w:r w:rsidRPr="00542CBB"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  <w:t xml:space="preserve">Информация о </w:t>
      </w:r>
      <w:r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  <w:t xml:space="preserve">деятельности </w:t>
      </w:r>
      <w:r w:rsidR="0051636C"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val="kk-KZ" w:eastAsia="ru-RU"/>
        </w:rPr>
        <w:t>центра педагогической поддержки родителей</w:t>
      </w:r>
      <w:r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  <w:t xml:space="preserve"> за 1 полугодие </w:t>
      </w:r>
      <w:r w:rsidRPr="00542CBB"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  <w:t>2024-2025 учебного года в рамках реализации программы</w:t>
      </w:r>
      <w:proofErr w:type="gramStart"/>
      <w:r w:rsidRPr="00542CBB"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  <w:t xml:space="preserve"> </w:t>
      </w:r>
      <w:proofErr w:type="spellStart"/>
      <w:r w:rsidRPr="00542CBB"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  <w:t>Б</w:t>
      </w:r>
      <w:proofErr w:type="gramEnd"/>
      <w:r w:rsidRPr="00542CBB"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  <w:t>іртұтас</w:t>
      </w:r>
      <w:proofErr w:type="spellEnd"/>
      <w:r w:rsidRPr="00542CBB"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  <w:t xml:space="preserve"> </w:t>
      </w:r>
      <w:proofErr w:type="spellStart"/>
      <w:r w:rsidRPr="00542CBB"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  <w:t>тәрбие</w:t>
      </w:r>
      <w:proofErr w:type="spellEnd"/>
    </w:p>
    <w:p w:rsidR="00542CBB" w:rsidRDefault="00542CBB" w:rsidP="00542CBB">
      <w:pPr>
        <w:shd w:val="clear" w:color="auto" w:fill="FFFFFF"/>
        <w:spacing w:before="300" w:after="0" w:line="495" w:lineRule="atLeast"/>
        <w:outlineLvl w:val="0"/>
        <w:rPr>
          <w:rFonts w:ascii="Atyp Text" w:eastAsia="Times New Roman" w:hAnsi="Atyp Text" w:cs="Times New Roman"/>
          <w:b/>
          <w:bCs/>
          <w:color w:val="172856"/>
          <w:kern w:val="36"/>
          <w:sz w:val="42"/>
          <w:szCs w:val="42"/>
          <w:lang w:eastAsia="ru-RU"/>
        </w:rPr>
      </w:pPr>
    </w:p>
    <w:p w:rsidR="00542CBB" w:rsidRPr="00873A59" w:rsidRDefault="00542CBB" w:rsidP="00542CBB">
      <w:pPr>
        <w:shd w:val="clear" w:color="auto" w:fill="FFFFFF"/>
        <w:spacing w:before="300" w:after="0" w:line="495" w:lineRule="atLeast"/>
        <w:outlineLvl w:val="0"/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</w:pPr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 xml:space="preserve">С нового учебного года взаимодействие школы и семьи в КГУ « ОСШ села </w:t>
      </w:r>
      <w:proofErr w:type="spellStart"/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>Аккайин</w:t>
      </w:r>
      <w:proofErr w:type="spellEnd"/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 xml:space="preserve">» </w:t>
      </w:r>
      <w:proofErr w:type="spellStart"/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>реализируется</w:t>
      </w:r>
      <w:proofErr w:type="spellEnd"/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 xml:space="preserve"> через проект Центр педагогической поддержки родителей» ЦППР </w:t>
      </w:r>
    </w:p>
    <w:p w:rsidR="00873A59" w:rsidRDefault="00542CBB" w:rsidP="00542CBB">
      <w:pPr>
        <w:shd w:val="clear" w:color="auto" w:fill="FFFFFF"/>
        <w:spacing w:before="300" w:after="0" w:line="495" w:lineRule="atLeast"/>
        <w:outlineLvl w:val="0"/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</w:pPr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>Целью которого является усиления взаимодействия школы с родителями по вопросу обучения  и воспитания детей</w:t>
      </w:r>
      <w:proofErr w:type="gramStart"/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 xml:space="preserve"> ,</w:t>
      </w:r>
      <w:proofErr w:type="gramEnd"/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 xml:space="preserve"> а также развитие позитивной культуры у родителей. </w:t>
      </w:r>
    </w:p>
    <w:p w:rsidR="00542CBB" w:rsidRDefault="00542CBB" w:rsidP="00542CBB">
      <w:pPr>
        <w:shd w:val="clear" w:color="auto" w:fill="FFFFFF"/>
        <w:spacing w:before="300" w:after="0" w:line="495" w:lineRule="atLeast"/>
        <w:outlineLvl w:val="0"/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</w:pPr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 xml:space="preserve">На совещании МО классных руководителей были разработаны рекомендации, план деятельности организации в 2024-2025 </w:t>
      </w:r>
      <w:proofErr w:type="spellStart"/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>уч</w:t>
      </w:r>
      <w:proofErr w:type="gramStart"/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>.г</w:t>
      </w:r>
      <w:proofErr w:type="gramEnd"/>
      <w:r w:rsidRPr="00873A59"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>оду</w:t>
      </w:r>
      <w:proofErr w:type="spellEnd"/>
    </w:p>
    <w:p w:rsidR="00873A59" w:rsidRDefault="00426879" w:rsidP="00542CBB">
      <w:pPr>
        <w:shd w:val="clear" w:color="auto" w:fill="FFFFFF"/>
        <w:spacing w:before="300" w:after="0" w:line="495" w:lineRule="atLeast"/>
        <w:outlineLvl w:val="0"/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>Педагогическая поддержка осуществляется на основе программы занятий для родителей и учащихся с 1 по 9 классы</w:t>
      </w:r>
      <w:proofErr w:type="gramStart"/>
      <w:r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  <w:t xml:space="preserve"> .</w:t>
      </w:r>
      <w:proofErr w:type="gramEnd"/>
    </w:p>
    <w:p w:rsidR="00426879" w:rsidRPr="00542CBB" w:rsidRDefault="00426879" w:rsidP="00542CBB">
      <w:pPr>
        <w:shd w:val="clear" w:color="auto" w:fill="FFFFFF"/>
        <w:spacing w:before="300" w:after="0" w:line="495" w:lineRule="atLeast"/>
        <w:outlineLvl w:val="0"/>
        <w:rPr>
          <w:rFonts w:ascii="Times New Roman" w:eastAsia="Times New Roman" w:hAnsi="Times New Roman" w:cs="Times New Roman"/>
          <w:bCs/>
          <w:color w:val="172856"/>
          <w:kern w:val="36"/>
          <w:sz w:val="28"/>
          <w:szCs w:val="28"/>
          <w:lang w:eastAsia="ru-RU"/>
        </w:rPr>
      </w:pPr>
    </w:p>
    <w:p w:rsidR="0085641F" w:rsidRDefault="0051636C">
      <w:hyperlink r:id="rId5" w:history="1">
        <w:r w:rsidR="00873A59" w:rsidRPr="00524704">
          <w:rPr>
            <w:rStyle w:val="a3"/>
          </w:rPr>
          <w:t>https://www.instagram.com/p/C_2QTKbsg2O/?igsh=cHpobjBsdDdrbDRs</w:t>
        </w:r>
      </w:hyperlink>
    </w:p>
    <w:p w:rsidR="00873A59" w:rsidRDefault="0051636C">
      <w:hyperlink r:id="rId6" w:history="1">
        <w:r w:rsidR="00873A59" w:rsidRPr="00524704">
          <w:rPr>
            <w:rStyle w:val="a3"/>
          </w:rPr>
          <w:t>https://www.instagram.com/p/DAZ4DDUqJIK/?igsh=MWJlNzUwcmp3dnQzdA</w:t>
        </w:r>
      </w:hyperlink>
      <w:r w:rsidR="00873A59" w:rsidRPr="00873A59">
        <w:t>==</w:t>
      </w:r>
    </w:p>
    <w:p w:rsidR="00873A59" w:rsidRDefault="0051636C">
      <w:hyperlink r:id="rId7" w:history="1">
        <w:r w:rsidR="00873A59" w:rsidRPr="00524704">
          <w:rPr>
            <w:rStyle w:val="a3"/>
          </w:rPr>
          <w:t>https://www.instagram.com/p/C_z5U-9sajd/?igsh=MW5jaHFyOGhkcHZ1dw</w:t>
        </w:r>
      </w:hyperlink>
      <w:r w:rsidR="00873A59" w:rsidRPr="00873A59">
        <w:t>==</w:t>
      </w:r>
    </w:p>
    <w:p w:rsidR="00873A59" w:rsidRDefault="0051636C">
      <w:hyperlink r:id="rId8" w:history="1">
        <w:r w:rsidR="00873A59" w:rsidRPr="00524704">
          <w:rPr>
            <w:rStyle w:val="a3"/>
          </w:rPr>
          <w:t>https://www.instagram.com/p/DEzMnpCsOiR/?igsh=MXIwdWk0cnRnZ3hpdQ</w:t>
        </w:r>
      </w:hyperlink>
      <w:r w:rsidR="00873A59" w:rsidRPr="00873A59">
        <w:t>==</w:t>
      </w:r>
    </w:p>
    <w:bookmarkEnd w:id="0"/>
    <w:p w:rsidR="00873A59" w:rsidRDefault="00873A59"/>
    <w:sectPr w:rsidR="0087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typ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52"/>
    <w:rsid w:val="00426879"/>
    <w:rsid w:val="0051636C"/>
    <w:rsid w:val="00542CBB"/>
    <w:rsid w:val="0085641F"/>
    <w:rsid w:val="00873A59"/>
    <w:rsid w:val="00D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EzMnpCsOiR/?igsh=MXIwdWk0cnRnZ3hpd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_z5U-9sajd/?igsh=MW5jaHFyOGhkcHZ1d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AZ4DDUqJIK/?igsh=MWJlNzUwcmp3dnQzdA" TargetMode="External"/><Relationship Id="rId5" Type="http://schemas.openxmlformats.org/officeDocument/2006/relationships/hyperlink" Target="https://www.instagram.com/p/C_2QTKbsg2O/?igsh=cHpobjBsdDdrbD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Отдел кадров</cp:lastModifiedBy>
  <cp:revision>4</cp:revision>
  <dcterms:created xsi:type="dcterms:W3CDTF">2025-01-14T08:14:00Z</dcterms:created>
  <dcterms:modified xsi:type="dcterms:W3CDTF">2025-01-14T11:13:00Z</dcterms:modified>
</cp:coreProperties>
</file>