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1C" w:rsidRDefault="005963C3" w:rsidP="00DB731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</w:t>
      </w:r>
      <w:bookmarkStart w:id="0" w:name="_GoBack"/>
      <w:bookmarkEnd w:id="0"/>
      <w:r w:rsidR="00DB731C">
        <w:rPr>
          <w:rStyle w:val="c2"/>
          <w:color w:val="000000"/>
          <w:sz w:val="28"/>
          <w:szCs w:val="28"/>
        </w:rPr>
        <w:t>ЕКОМЕНДАЦИИ РОДИТЕЛЯМ ПО ВЗАИМОДЕЙСТВИЮ С ДЕТЬМИ С ОВЗ.</w:t>
      </w:r>
    </w:p>
    <w:p w:rsidR="00DB731C" w:rsidRDefault="00DB731C" w:rsidP="00DB731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Уважаемые родители, примите ситуацию как данность, не думайте о том, как и почему это случилось, размышляйте о том, как с этим дальше жить. Ваши страхи и «темные» мысли ребенок чувствует на интуитивном уровне. Ради успешного будущего вашего ребенка постарайтесь найти в себе силы с оптимизмом смотреть в будущее, живя в настоящем.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Обращайтесь за помощью к таким же родителям, у которых ребѐнок с похожим отклонением в развитии, и они успешно преодолели трудный период. </w:t>
      </w:r>
      <w:proofErr w:type="gramStart"/>
      <w:r>
        <w:rPr>
          <w:rStyle w:val="c2"/>
          <w:color w:val="000000"/>
          <w:sz w:val="28"/>
          <w:szCs w:val="28"/>
        </w:rPr>
        <w:t>Делитесь</w:t>
      </w:r>
      <w:proofErr w:type="gramEnd"/>
      <w:r>
        <w:rPr>
          <w:rStyle w:val="c2"/>
          <w:color w:val="000000"/>
          <w:sz w:val="28"/>
          <w:szCs w:val="28"/>
        </w:rPr>
        <w:t xml:space="preserve"> друг с другом опытом, вашими успехами в обучении, воспитании, общении, перенимайте чужой опыт. Это поможет вам и детям найти друзей, спутников жизни.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1.Тренируйте эффективные способы поведения. Общайтесь с ребѐнком. Учите его общаться, просить о помощи, помогать другим. Создавайте условия для общения ребѐнка со сверстниками, друзьями, т.к. никакие средства массовой информации не заменят живого общения. Чем раньше ребенок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Хвалите ребенка, когда у него получается что-то сделать или чего-то достичь. Не жалейте ребѐнка из-за того, что он не такой, как все. Дарите ребѐнку свою любовь и внимание, помните, что есть и другие члены семьи, которые в них тоже нуждаются.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2.Позволяйте ребенку выполнять домашние обязанности и поручения: самостоятельно одеваться, ухаживать за собой, следить за чистотой, развивайте умения и навыки по самообслуживанию. Это стимулирует развитие и приспособительную активность детей, делает их самостоятельными и менее зависимыми..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Поощряйте самостоятельность и активность ребенка, предоставьте ему возможность действовать самостоятельно. Будьте для ребенка другом или наставником, а не «</w:t>
      </w:r>
      <w:proofErr w:type="spellStart"/>
      <w:r>
        <w:rPr>
          <w:rStyle w:val="c2"/>
          <w:color w:val="000000"/>
          <w:sz w:val="28"/>
          <w:szCs w:val="28"/>
        </w:rPr>
        <w:t>запретителем</w:t>
      </w:r>
      <w:proofErr w:type="spellEnd"/>
      <w:r>
        <w:rPr>
          <w:rStyle w:val="c2"/>
          <w:color w:val="000000"/>
          <w:sz w:val="28"/>
          <w:szCs w:val="28"/>
        </w:rPr>
        <w:t>». Помогайте ребенку в сложных ситуациях. Научитесь обоснованно, спокойно и терпеливо отказывать детям в случае необходимости, поскольку это позволит ребенку ориентироваться в социальных условиях среды. Излагайте свои мысли четко, конкретно, последовательно, коротко – для детей с ЗПР это важное условие. Интересуйтесь мнением ребенка,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ребенка и согласиться с ним. Это не нанесет ущерба вашему авторитету, зато укрепит в ребенке чувство самоуважения.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4.Развивайте у детей общий запас знаний, представлений, мышления, интеллекта, интересы не только игровые, но и учебные. Для детей с ЗПР важны повторения новых знаний, умений и навыков для закрепления, а также тренировка их в разных условиях. Организуйте для детей дома развивающую среду: специальное отдельное место и оборудование для учебных занятий, </w:t>
      </w:r>
      <w:r>
        <w:rPr>
          <w:rStyle w:val="c2"/>
          <w:color w:val="000000"/>
          <w:sz w:val="28"/>
          <w:szCs w:val="28"/>
        </w:rPr>
        <w:lastRenderedPageBreak/>
        <w:t>игр, отдыха. Позвольте детям самостоятельно следить за порядком и чистотой этих мест. Развивайте у детей специальные умения и навыки. Помогайте найти скрытые таланты и возможности ребенка.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 Развивайте интересы ребенка и свои, чтобы у всех членов семьи была возможность саморазвития и самовыражения.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Жертвенность не принесет пользы ни ребенку, ни вам. Если вы будете удовлетворены жизнью, вы несравнимо больше сможете дать и вашим детям. Будьте внимательны к развитию детей, ведите дневник наблюдений за поведением, эмоциональными реакциями, интеллектуальным развитием детей, замечайте все изменения и новообразования у детей. Это позволит вам понять, как ребенок развивается, что необходимо еще делать, чему научить, что скорректировать, к каким специалистам обратиться. Это придаст вам уверенности и спокойствия, организует вашу жизнь. Заботьтесь о здоровье и прививайте этот навык детям. Занимайтесь спортом (плавайте, катайтесь на велосипеде, лыжах и т.д.), посещайте с детьми кружки и секции, гуляйте, ведите активный образ жизни, следите за питанием. Научите детей заботиться о других – это стимулирует развитие. 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Видя вас бодрыми, веселыми, верящими в лучшее, ребенок станет чаще улыбаться, будет более оптимистичным, научится справляться с трудностями.</w:t>
      </w:r>
    </w:p>
    <w:p w:rsidR="00DB731C" w:rsidRDefault="00DB731C" w:rsidP="00DB7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6.Поддерживайте психологически благоприятный климат в семье, дружеские отношения с близкими, родственниками, друзьями и знакомыми. Доброжелательно, спокойно, терпеливо и уверенно реагируйте на интерес посторонних к вашему ребенку в присутствии незнакомых людей и вашего ребенка. Это позволит детям сформировать такой же стиль поведения и отношений.</w:t>
      </w:r>
    </w:p>
    <w:p w:rsidR="00DB2CAB" w:rsidRDefault="00DB2CAB"/>
    <w:sectPr w:rsidR="00DB2CAB" w:rsidSect="00DB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31C"/>
    <w:rsid w:val="005963C3"/>
    <w:rsid w:val="00DB2CAB"/>
    <w:rsid w:val="00D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31C"/>
  </w:style>
  <w:style w:type="paragraph" w:customStyle="1" w:styleId="c4">
    <w:name w:val="c4"/>
    <w:basedOn w:val="a"/>
    <w:rsid w:val="00D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Andreipro</dc:creator>
  <cp:keywords/>
  <dc:description/>
  <cp:lastModifiedBy>Отдел кадров</cp:lastModifiedBy>
  <cp:revision>3</cp:revision>
  <dcterms:created xsi:type="dcterms:W3CDTF">2021-12-13T06:14:00Z</dcterms:created>
  <dcterms:modified xsi:type="dcterms:W3CDTF">2024-12-09T09:53:00Z</dcterms:modified>
</cp:coreProperties>
</file>