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2A" w:rsidRDefault="0083054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32A" w:rsidRPr="00830541" w:rsidRDefault="00830541">
      <w:pPr>
        <w:spacing w:after="0"/>
        <w:rPr>
          <w:lang w:val="ru-RU"/>
        </w:rPr>
      </w:pPr>
      <w:bookmarkStart w:id="0" w:name="_GoBack"/>
      <w:r w:rsidRPr="00830541">
        <w:rPr>
          <w:b/>
          <w:color w:val="000000"/>
          <w:sz w:val="28"/>
          <w:lang w:val="ru-RU"/>
        </w:rPr>
        <w:t>Об утверждении Правил государственного контроля за качеством оказания государственных услуг</w:t>
      </w:r>
    </w:p>
    <w:bookmarkEnd w:id="0"/>
    <w:p w:rsidR="0045132A" w:rsidRPr="00830541" w:rsidRDefault="00830541">
      <w:pPr>
        <w:spacing w:after="0"/>
        <w:jc w:val="both"/>
        <w:rPr>
          <w:lang w:val="ru-RU"/>
        </w:rPr>
      </w:pPr>
      <w:r w:rsidRPr="00830541">
        <w:rPr>
          <w:color w:val="000000"/>
          <w:sz w:val="28"/>
          <w:lang w:val="ru-RU"/>
        </w:rPr>
        <w:t xml:space="preserve">Приказ Председателя Агентства Республики Казахстан по делам государственной службы и противодействию коррупции от 8 декабря 2016 года № 78. Зарегистрирован в </w:t>
      </w:r>
      <w:r w:rsidRPr="00830541">
        <w:rPr>
          <w:color w:val="000000"/>
          <w:sz w:val="28"/>
          <w:lang w:val="ru-RU"/>
        </w:rPr>
        <w:t>Министерстве юстиции Республики Казахстан 26 января 2017 года № 14740.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" w:name="z3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В соответствии с подпунктом 3) статьи 7 Закона Республики Казахстан от 15 апреля 2013 года "О государственных услугах", подпунктом 2) пункта 3 статьи 16 Закона Республики Казахст</w:t>
      </w:r>
      <w:r w:rsidRPr="00830541">
        <w:rPr>
          <w:color w:val="000000"/>
          <w:sz w:val="28"/>
          <w:lang w:val="ru-RU"/>
        </w:rPr>
        <w:t xml:space="preserve">ан от 19 марта 2010 года "О государственной статистике", </w:t>
      </w:r>
      <w:r w:rsidRPr="00830541">
        <w:rPr>
          <w:b/>
          <w:color w:val="000000"/>
          <w:sz w:val="28"/>
          <w:lang w:val="ru-RU"/>
        </w:rPr>
        <w:t>ПРИКАЗЫВАЮ</w:t>
      </w:r>
      <w:r w:rsidRPr="00830541">
        <w:rPr>
          <w:color w:val="000000"/>
          <w:sz w:val="28"/>
          <w:lang w:val="ru-RU"/>
        </w:rPr>
        <w:t>: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2" w:name="z4"/>
      <w:bookmarkEnd w:id="1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1. Утвердить прилагаемые Правила государственного контроля за качеством оказания государственных услуг.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3" w:name="z5"/>
      <w:bookmarkEnd w:id="2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2. Признать утратившим силу приказ Министра по делам государственной </w:t>
      </w:r>
      <w:r w:rsidRPr="00830541">
        <w:rPr>
          <w:color w:val="000000"/>
          <w:sz w:val="28"/>
          <w:lang w:val="ru-RU"/>
        </w:rPr>
        <w:t>службы Республики Казахстан от 16 февраля 2016 года № 35 "Об утверждении Правил государственного контроля за качеством оказания государственных услуг" (зарегистрированный в Реестре государственной регистрации нормативных правовых актов за № 13359, опублико</w:t>
      </w:r>
      <w:r w:rsidRPr="00830541">
        <w:rPr>
          <w:color w:val="000000"/>
          <w:sz w:val="28"/>
          <w:lang w:val="ru-RU"/>
        </w:rPr>
        <w:t>ванный 11 марта 2016 года в информационно-правовой системе "Әділет").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3. Департаменту государственных услуг Агентства Республики Казахстан по делам государственной службы и противодействию коррупции в установленном законодательством порядке обеспечит</w:t>
      </w:r>
      <w:r w:rsidRPr="00830541">
        <w:rPr>
          <w:color w:val="000000"/>
          <w:sz w:val="28"/>
          <w:lang w:val="ru-RU"/>
        </w:rPr>
        <w:t>ь: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</w:t>
      </w:r>
      <w:r w:rsidRPr="00830541">
        <w:rPr>
          <w:color w:val="000000"/>
          <w:sz w:val="28"/>
          <w:lang w:val="ru-RU"/>
        </w:rPr>
        <w:t>на официальное опубликование в периодические печатные издания;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в Республиканское государственное предприятие на праве хозяйственного ведения "Респуб</w:t>
      </w:r>
      <w:r w:rsidRPr="00830541">
        <w:rPr>
          <w:color w:val="000000"/>
          <w:sz w:val="28"/>
          <w:lang w:val="ru-RU"/>
        </w:rPr>
        <w:t>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lastRenderedPageBreak/>
        <w:t>     </w:t>
      </w:r>
      <w:r w:rsidRPr="00830541">
        <w:rPr>
          <w:color w:val="000000"/>
          <w:sz w:val="28"/>
          <w:lang w:val="ru-RU"/>
        </w:rPr>
        <w:t xml:space="preserve"> 4) размещение настоящего приказа на интернет-ресурсе Агентства Республики Каз</w:t>
      </w:r>
      <w:r w:rsidRPr="00830541">
        <w:rPr>
          <w:color w:val="000000"/>
          <w:sz w:val="28"/>
          <w:lang w:val="ru-RU"/>
        </w:rPr>
        <w:t>ахстан по делам государственной службы и противодействию коррупции.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</w:t>
      </w:r>
      <w:r w:rsidRPr="00830541">
        <w:rPr>
          <w:color w:val="000000"/>
          <w:sz w:val="28"/>
          <w:lang w:val="ru-RU"/>
        </w:rPr>
        <w:t>ющего вопросы контроля и оценки качества оказания государственных услуг.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5132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45132A" w:rsidRPr="00830541" w:rsidRDefault="0083054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30541">
              <w:rPr>
                <w:i/>
                <w:color w:val="000000"/>
                <w:sz w:val="20"/>
                <w:lang w:val="ru-RU"/>
              </w:rPr>
              <w:t xml:space="preserve"> Председатель Агентства</w:t>
            </w: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830541">
              <w:rPr>
                <w:i/>
                <w:color w:val="000000"/>
                <w:sz w:val="20"/>
                <w:lang w:val="ru-RU"/>
              </w:rPr>
              <w:t xml:space="preserve"> по делам</w:t>
            </w:r>
          </w:p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i/>
                <w:color w:val="000000"/>
                <w:sz w:val="20"/>
                <w:lang w:val="ru-RU"/>
              </w:rPr>
              <w:t>государственной службы</w:t>
            </w:r>
          </w:p>
          <w:p w:rsidR="0045132A" w:rsidRPr="00830541" w:rsidRDefault="0045132A">
            <w:pPr>
              <w:spacing w:after="0"/>
              <w:rPr>
                <w:lang w:val="ru-RU"/>
              </w:rPr>
            </w:pPr>
          </w:p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i/>
                <w:color w:val="000000"/>
                <w:sz w:val="20"/>
                <w:lang w:val="ru-RU"/>
              </w:rPr>
              <w:t>и противодействию коррупции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</w:pPr>
            <w:r>
              <w:rPr>
                <w:i/>
                <w:color w:val="000000"/>
                <w:sz w:val="20"/>
              </w:rPr>
              <w:t>К. Кожамжаров</w:t>
            </w:r>
          </w:p>
        </w:tc>
      </w:tr>
    </w:tbl>
    <w:p w:rsidR="0045132A" w:rsidRDefault="00830541">
      <w:pPr>
        <w:spacing w:after="0"/>
        <w:jc w:val="both"/>
      </w:pPr>
      <w:bookmarkStart w:id="11" w:name="z14"/>
      <w:r>
        <w:rPr>
          <w:color w:val="000000"/>
          <w:sz w:val="28"/>
        </w:rPr>
        <w:t>      "СОГЛАСОВАН"</w:t>
      </w:r>
    </w:p>
    <w:bookmarkEnd w:id="11"/>
    <w:p w:rsidR="0045132A" w:rsidRDefault="00830541">
      <w:pPr>
        <w:spacing w:after="0"/>
        <w:jc w:val="both"/>
      </w:pPr>
      <w:r>
        <w:rPr>
          <w:color w:val="000000"/>
          <w:sz w:val="28"/>
        </w:rPr>
        <w:t>Министр информации и коммуникаций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>_____________________ Д. Абаев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>"__"___________ 2016 года</w:t>
      </w:r>
    </w:p>
    <w:p w:rsidR="0045132A" w:rsidRDefault="00830541">
      <w:pPr>
        <w:spacing w:after="0"/>
        <w:jc w:val="both"/>
      </w:pPr>
      <w:bookmarkStart w:id="12" w:name="z15"/>
      <w:r>
        <w:rPr>
          <w:color w:val="000000"/>
          <w:sz w:val="28"/>
        </w:rPr>
        <w:t>      "СОГЛАСОВАН"</w:t>
      </w:r>
    </w:p>
    <w:bookmarkEnd w:id="12"/>
    <w:p w:rsidR="0045132A" w:rsidRDefault="00830541">
      <w:pPr>
        <w:spacing w:after="0"/>
        <w:jc w:val="both"/>
      </w:pPr>
      <w:r>
        <w:rPr>
          <w:color w:val="000000"/>
          <w:sz w:val="28"/>
        </w:rPr>
        <w:t>Председатель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Комитета по </w:t>
      </w:r>
      <w:r>
        <w:rPr>
          <w:color w:val="000000"/>
          <w:sz w:val="28"/>
        </w:rPr>
        <w:t>статистике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>Министерства национальной экономики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>_____________________ Н. Айдапкелов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>"__"___________ 2016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5"/>
        <w:gridCol w:w="3862"/>
      </w:tblGrid>
      <w:tr w:rsidR="0045132A" w:rsidRPr="008305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0"/>
              <w:jc w:val="center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Утверждены</w:t>
            </w:r>
            <w:r w:rsidRPr="00830541">
              <w:rPr>
                <w:lang w:val="ru-RU"/>
              </w:rPr>
              <w:br/>
            </w:r>
            <w:r w:rsidRPr="00830541">
              <w:rPr>
                <w:color w:val="000000"/>
                <w:sz w:val="20"/>
                <w:lang w:val="ru-RU"/>
              </w:rPr>
              <w:t>приказом Председателя</w:t>
            </w:r>
            <w:r w:rsidRPr="00830541">
              <w:rPr>
                <w:lang w:val="ru-RU"/>
              </w:rPr>
              <w:br/>
            </w:r>
            <w:r w:rsidRPr="00830541">
              <w:rPr>
                <w:color w:val="000000"/>
                <w:sz w:val="20"/>
                <w:lang w:val="ru-RU"/>
              </w:rPr>
              <w:t>Агентства Республики</w:t>
            </w:r>
            <w:r w:rsidRPr="00830541">
              <w:rPr>
                <w:lang w:val="ru-RU"/>
              </w:rPr>
              <w:br/>
            </w:r>
            <w:r w:rsidRPr="00830541">
              <w:rPr>
                <w:color w:val="000000"/>
                <w:sz w:val="20"/>
                <w:lang w:val="ru-RU"/>
              </w:rPr>
              <w:t>Казахстан по делам</w:t>
            </w:r>
            <w:r w:rsidRPr="00830541">
              <w:rPr>
                <w:lang w:val="ru-RU"/>
              </w:rPr>
              <w:br/>
            </w:r>
            <w:r w:rsidRPr="00830541">
              <w:rPr>
                <w:color w:val="000000"/>
                <w:sz w:val="20"/>
                <w:lang w:val="ru-RU"/>
              </w:rPr>
              <w:t>государственной службы и</w:t>
            </w:r>
            <w:r w:rsidRPr="00830541">
              <w:rPr>
                <w:lang w:val="ru-RU"/>
              </w:rPr>
              <w:br/>
            </w:r>
            <w:r w:rsidRPr="00830541">
              <w:rPr>
                <w:color w:val="000000"/>
                <w:sz w:val="20"/>
                <w:lang w:val="ru-RU"/>
              </w:rPr>
              <w:t>противодействию коррупции</w:t>
            </w:r>
            <w:r w:rsidRPr="00830541">
              <w:rPr>
                <w:lang w:val="ru-RU"/>
              </w:rPr>
              <w:br/>
            </w:r>
            <w:r w:rsidRPr="00830541">
              <w:rPr>
                <w:color w:val="000000"/>
                <w:sz w:val="20"/>
                <w:lang w:val="ru-RU"/>
              </w:rPr>
              <w:t>от 8 декабря 2016 года № 78</w:t>
            </w:r>
          </w:p>
        </w:tc>
      </w:tr>
    </w:tbl>
    <w:p w:rsidR="0045132A" w:rsidRPr="00830541" w:rsidRDefault="00830541">
      <w:pPr>
        <w:spacing w:after="0"/>
        <w:rPr>
          <w:lang w:val="ru-RU"/>
        </w:rPr>
      </w:pPr>
      <w:bookmarkStart w:id="13" w:name="z17"/>
      <w:r w:rsidRPr="00830541">
        <w:rPr>
          <w:b/>
          <w:color w:val="000000"/>
          <w:lang w:val="ru-RU"/>
        </w:rPr>
        <w:t xml:space="preserve"> Правила государственного контроля за качеством оказания государственных услуг</w:t>
      </w:r>
    </w:p>
    <w:bookmarkEnd w:id="13"/>
    <w:p w:rsidR="0045132A" w:rsidRDefault="00830541">
      <w:pPr>
        <w:spacing w:after="0"/>
        <w:jc w:val="both"/>
      </w:pPr>
      <w:r w:rsidRPr="0083054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3054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- в редакции приказа Председателя Агентства РК по делам государственной службы от 01.07.2021 № 116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5132A" w:rsidRPr="00830541" w:rsidRDefault="00830541">
      <w:pPr>
        <w:spacing w:after="0"/>
        <w:rPr>
          <w:lang w:val="ru-RU"/>
        </w:rPr>
      </w:pPr>
      <w:bookmarkStart w:id="14" w:name="z19"/>
      <w:r>
        <w:rPr>
          <w:b/>
          <w:color w:val="000000"/>
        </w:rPr>
        <w:t xml:space="preserve"> </w:t>
      </w:r>
      <w:r w:rsidRPr="00830541">
        <w:rPr>
          <w:b/>
          <w:color w:val="000000"/>
          <w:lang w:val="ru-RU"/>
        </w:rPr>
        <w:t>Глава 1. Общие положения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lastRenderedPageBreak/>
        <w:t>     </w:t>
      </w:r>
      <w:r w:rsidRPr="00830541">
        <w:rPr>
          <w:color w:val="000000"/>
          <w:sz w:val="28"/>
          <w:lang w:val="ru-RU"/>
        </w:rPr>
        <w:t xml:space="preserve"> 1. Настоящие Правила государственного контроля за качеством оказания государственных услуг определяют порядок пров</w:t>
      </w:r>
      <w:r w:rsidRPr="00830541">
        <w:rPr>
          <w:color w:val="000000"/>
          <w:sz w:val="28"/>
          <w:lang w:val="ru-RU"/>
        </w:rPr>
        <w:t>едения государственного контроля за качеством оказания государственных услуг центральными государственными органами, их ведомствами, территориальными подразделениями центральных государственных органов и их ведомств, местными исполнительными органами облас</w:t>
      </w:r>
      <w:r w:rsidRPr="00830541">
        <w:rPr>
          <w:color w:val="000000"/>
          <w:sz w:val="28"/>
          <w:lang w:val="ru-RU"/>
        </w:rPr>
        <w:t>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исполнительными органами областей, городов республиканского значения, стол</w:t>
      </w:r>
      <w:r w:rsidRPr="00830541">
        <w:rPr>
          <w:color w:val="000000"/>
          <w:sz w:val="28"/>
          <w:lang w:val="ru-RU"/>
        </w:rPr>
        <w:t>ицы, подведомственными организациями центральных государственных органов или местных исполнительных органов, физическими и юридическими лицами, оказывающими государственные услуги в соответствии с законодательством Республики Казахстан (далее - Проверяемые</w:t>
      </w:r>
      <w:r w:rsidRPr="00830541">
        <w:rPr>
          <w:color w:val="000000"/>
          <w:sz w:val="28"/>
          <w:lang w:val="ru-RU"/>
        </w:rPr>
        <w:t xml:space="preserve"> субъекты).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6" w:name="z21"/>
      <w:bookmarkEnd w:id="15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2. В соответствии со статьей 134 Предпринимательского кодекса Республики Казахстан (далее - Предпринимательский кодекс) государственный контроль подразделяется на внешний и внутренний.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3. Государственный контроль основывается на пр</w:t>
      </w:r>
      <w:r w:rsidRPr="00830541">
        <w:rPr>
          <w:color w:val="000000"/>
          <w:sz w:val="28"/>
          <w:lang w:val="ru-RU"/>
        </w:rPr>
        <w:t>инципах: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1) законности;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2) объективности;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3) беспристрастности;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4) достоверности;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5) всесторонности;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6) прозрачности.</w:t>
      </w:r>
    </w:p>
    <w:p w:rsidR="0045132A" w:rsidRPr="00830541" w:rsidRDefault="00830541">
      <w:pPr>
        <w:spacing w:after="0"/>
        <w:rPr>
          <w:lang w:val="ru-RU"/>
        </w:rPr>
      </w:pPr>
      <w:bookmarkStart w:id="24" w:name="z29"/>
      <w:bookmarkEnd w:id="23"/>
      <w:r w:rsidRPr="00830541">
        <w:rPr>
          <w:b/>
          <w:color w:val="000000"/>
          <w:lang w:val="ru-RU"/>
        </w:rPr>
        <w:t xml:space="preserve"> Глава 2. Порядок проведения внешнего государственного контроля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4. Внешний государственный контр</w:t>
      </w:r>
      <w:r w:rsidRPr="00830541">
        <w:rPr>
          <w:color w:val="000000"/>
          <w:sz w:val="28"/>
          <w:lang w:val="ru-RU"/>
        </w:rPr>
        <w:t>оль за качеством оказания государственных услуг осуществляется Агентством Республики Казахстан по делам государственной службы (далее – Агентство) и его территориальными органами в форме профилактического контроля, внеплановой проверки (далее - проверка) и</w:t>
      </w:r>
      <w:r w:rsidRPr="00830541">
        <w:rPr>
          <w:color w:val="000000"/>
          <w:sz w:val="28"/>
          <w:lang w:val="ru-RU"/>
        </w:rPr>
        <w:t xml:space="preserve"> мониторинга соблюдения законодательства Республики Казахстан в сфере оказания государственных услуг Проверяемыми субъектами.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5. При проведении проверки и (или) профилактического контроля с посещением Проверяемого субъекта Агентство и его территориал</w:t>
      </w:r>
      <w:r w:rsidRPr="00830541">
        <w:rPr>
          <w:color w:val="000000"/>
          <w:sz w:val="28"/>
          <w:lang w:val="ru-RU"/>
        </w:rPr>
        <w:t>ьные органы: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1) запрашивают и получают от Проверяемых субъектов и (или) должностных лиц документы (сведения), относящиеся к предмету проверки и (или) профилактического контроля с посещением Проверяемого субъекта, на бумажных и (или) электронных носит</w:t>
      </w:r>
      <w:r w:rsidRPr="00830541">
        <w:rPr>
          <w:color w:val="000000"/>
          <w:sz w:val="28"/>
          <w:lang w:val="ru-RU"/>
        </w:rPr>
        <w:t xml:space="preserve">елях либо их копии для приобщения к акту о результатах проверки и (или) профилактического контроля с посещением Проверяемого субъекта, а также доступ к автоматизированным базам данных </w:t>
      </w:r>
      <w:r w:rsidRPr="00830541">
        <w:rPr>
          <w:color w:val="000000"/>
          <w:sz w:val="28"/>
          <w:lang w:val="ru-RU"/>
        </w:rPr>
        <w:lastRenderedPageBreak/>
        <w:t>(информационным системам) в соответствии с задачами и предметом проверки</w:t>
      </w:r>
      <w:r w:rsidRPr="00830541">
        <w:rPr>
          <w:color w:val="000000"/>
          <w:sz w:val="28"/>
          <w:lang w:val="ru-RU"/>
        </w:rPr>
        <w:t xml:space="preserve"> и (или) профилактического контроля с посещением Проверяемого субъекта;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2) заслушивают устно и истребуют письменные объяснения (путем постановки конкретных вопросов) должностных лиц;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3) запрашивают информацию о результатах внутреннего государст</w:t>
      </w:r>
      <w:r w:rsidRPr="00830541">
        <w:rPr>
          <w:color w:val="000000"/>
          <w:sz w:val="28"/>
          <w:lang w:val="ru-RU"/>
        </w:rPr>
        <w:t>венного контроля;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4) используют информацию, представленную физическими лицами, некоммерческими организациями по результатам общественного мониторинга качества оказания государственных услуг;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31" w:name="z36"/>
      <w:bookmarkEnd w:id="30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5) вносят Проверяемым субъектам предписание по повыш</w:t>
      </w:r>
      <w:r w:rsidRPr="00830541">
        <w:rPr>
          <w:color w:val="000000"/>
          <w:sz w:val="28"/>
          <w:lang w:val="ru-RU"/>
        </w:rPr>
        <w:t>ению качества оказания государственных услуг, в том числе устранению выявленных нарушений, а также принимают меры, предусмотренные статьей 153 Предпринимательского кодекса.</w:t>
      </w:r>
    </w:p>
    <w:p w:rsidR="0045132A" w:rsidRPr="00830541" w:rsidRDefault="00830541">
      <w:pPr>
        <w:spacing w:after="0"/>
        <w:rPr>
          <w:lang w:val="ru-RU"/>
        </w:rPr>
      </w:pPr>
      <w:bookmarkStart w:id="32" w:name="z37"/>
      <w:bookmarkEnd w:id="31"/>
      <w:r w:rsidRPr="00830541">
        <w:rPr>
          <w:b/>
          <w:color w:val="000000"/>
          <w:lang w:val="ru-RU"/>
        </w:rPr>
        <w:t xml:space="preserve"> Параграф 1. Порядок проведения проверки и профилактического контроля с посещением </w:t>
      </w:r>
      <w:r w:rsidRPr="00830541">
        <w:rPr>
          <w:b/>
          <w:color w:val="000000"/>
          <w:lang w:val="ru-RU"/>
        </w:rPr>
        <w:t>Проверяемого субъекта за соблюдением законодательства Республики Казахстан в сфере оказания государственных услуг Проверяемыми субъектами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6. Профилактический контроль подразделяется на: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1) профилактический контроль с посещением Проверяемого </w:t>
      </w:r>
      <w:r w:rsidRPr="00830541">
        <w:rPr>
          <w:color w:val="000000"/>
          <w:sz w:val="28"/>
          <w:lang w:val="ru-RU"/>
        </w:rPr>
        <w:t>субъекта;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2) профилактический контроль без посещения Проверяемого субъекта.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7. Профилактическим контролем с посещением Проверяемого субъекта является контроль в отношении конкретного субъекта контроля, направленный на профилактику, представлени</w:t>
      </w:r>
      <w:r w:rsidRPr="00830541">
        <w:rPr>
          <w:color w:val="000000"/>
          <w:sz w:val="28"/>
          <w:lang w:val="ru-RU"/>
        </w:rPr>
        <w:t>е рекомендаций для устранения причин и условий совершения правонарушений с целью их профилактики и предупреждения наступления угрозы законным интересам физических и юридических лиц, государства.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37" w:name="z42"/>
      <w:bookmarkEnd w:id="36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По результатам профилактического контроля с посещением</w:t>
      </w:r>
      <w:r w:rsidRPr="00830541">
        <w:rPr>
          <w:color w:val="000000"/>
          <w:sz w:val="28"/>
          <w:lang w:val="ru-RU"/>
        </w:rPr>
        <w:t xml:space="preserve"> Проверяемого субъекта при наличии нарушений составляется предписание об устранении нарушений в соответствии с пунктами 2, 3 и 4 статьи 152-1 Предпринимательского кодекса.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Агентством и (или) его территориальным органом возбуждаются дела об администра</w:t>
      </w:r>
      <w:r w:rsidRPr="00830541">
        <w:rPr>
          <w:color w:val="000000"/>
          <w:sz w:val="28"/>
          <w:lang w:val="ru-RU"/>
        </w:rPr>
        <w:t>тивном правонарушении при осуществлении контроля в области поддержки и защиты субъектов предпринимательства.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39" w:name="z44"/>
      <w:bookmarkEnd w:id="38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8. В случае выявления грубых нарушений в соответствии с критериями оценки степени риска, по результатам профилактического контроля с посещен</w:t>
      </w:r>
      <w:r w:rsidRPr="00830541">
        <w:rPr>
          <w:color w:val="000000"/>
          <w:sz w:val="28"/>
          <w:lang w:val="ru-RU"/>
        </w:rPr>
        <w:t>ием Проверяемого субъекта Агентство и (или) его территориальный орган назначают проверку в соответствии с подпунктом 1) пункта 3 статьи 144 Предпринимательского кодекса.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lastRenderedPageBreak/>
        <w:t>     </w:t>
      </w:r>
      <w:r w:rsidRPr="00830541">
        <w:rPr>
          <w:color w:val="000000"/>
          <w:sz w:val="28"/>
          <w:lang w:val="ru-RU"/>
        </w:rPr>
        <w:t xml:space="preserve"> 9. Результаты анализа профилактического контроля без посещения Проверяемого субъ</w:t>
      </w:r>
      <w:r w:rsidRPr="00830541">
        <w:rPr>
          <w:color w:val="000000"/>
          <w:sz w:val="28"/>
          <w:lang w:val="ru-RU"/>
        </w:rPr>
        <w:t>екта также являются основанием для отбора субъектов контроля для проведения профилактического контроля с посещением Проверяемого субъекта.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10. Основанием для назначения профилактического контроля с посещением Проверяемого субъекта является полугодово</w:t>
      </w:r>
      <w:r w:rsidRPr="00830541">
        <w:rPr>
          <w:color w:val="000000"/>
          <w:sz w:val="28"/>
          <w:lang w:val="ru-RU"/>
        </w:rPr>
        <w:t>й список проведения профилактического контроля с посещением Проверяемого субъекта, утверждаемый в срок до 10 декабря года, предшествующего году проведения профилактического контроля с посещением Проверяемого субъекта, и до 10 мая текущего календарного года</w:t>
      </w:r>
      <w:r w:rsidRPr="00830541">
        <w:rPr>
          <w:color w:val="000000"/>
          <w:sz w:val="28"/>
          <w:lang w:val="ru-RU"/>
        </w:rPr>
        <w:t xml:space="preserve"> приказом Председателя Агентства или лицом, исполняющим его обязанности.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42" w:name="z47"/>
      <w:bookmarkEnd w:id="41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11. Списки профилактического контроля с посещением Проверяемого субъекта составляются на основе оценки степени рисков, утвержденных в соответствии со статьей 141 Предпринимател</w:t>
      </w:r>
      <w:r w:rsidRPr="00830541">
        <w:rPr>
          <w:color w:val="000000"/>
          <w:sz w:val="28"/>
          <w:lang w:val="ru-RU"/>
        </w:rPr>
        <w:t>ьского кодекса, и формируются по результатам анализа отчетности, в том числе с использованием веб-портала "электронного правительства" и путем запроса в другие государственные органы с целью определения круга субъектов контроля, связанных с конкретным факт</w:t>
      </w:r>
      <w:r w:rsidRPr="00830541">
        <w:rPr>
          <w:color w:val="000000"/>
          <w:sz w:val="28"/>
          <w:lang w:val="ru-RU"/>
        </w:rPr>
        <w:t>ом и имеющих потенциальные риски.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Кратность проведения профилактического контроля с посещением субъекта (объекта) контроля и надзора определяется критериями оценки степени риска, но не чаще одного раза в год.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44" w:name="z49"/>
      <w:bookmarkEnd w:id="43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12. Профилактический контроль без </w:t>
      </w:r>
      <w:r w:rsidRPr="00830541">
        <w:rPr>
          <w:color w:val="000000"/>
          <w:sz w:val="28"/>
          <w:lang w:val="ru-RU"/>
        </w:rPr>
        <w:t>посещения Проверяемого субъекта осуществляются в соответствии со статьей 137 Предпринимательского кодекса и иными законами Республики Казахстан.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45" w:name="z50"/>
      <w:bookmarkEnd w:id="44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13. Проверки проводятся по основаниям, указанным в пункте 3 статьи 144 Предпринимательского кодекса.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30541">
        <w:rPr>
          <w:color w:val="000000"/>
          <w:sz w:val="28"/>
          <w:lang w:val="ru-RU"/>
        </w:rPr>
        <w:t xml:space="preserve"> 14. Проверка и профилактический контроль с посещением Проверяемого субъекта деятельности: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центральных государственных органов, их ведомств и подведомственных им организаций, проводится работниками Агентства;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территориальных подразделений цен</w:t>
      </w:r>
      <w:r w:rsidRPr="00830541">
        <w:rPr>
          <w:color w:val="000000"/>
          <w:sz w:val="28"/>
          <w:lang w:val="ru-RU"/>
        </w:rPr>
        <w:t xml:space="preserve">тральных государственных органов и их ведомств,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</w:t>
      </w:r>
      <w:r w:rsidRPr="00830541">
        <w:rPr>
          <w:color w:val="000000"/>
          <w:sz w:val="28"/>
          <w:lang w:val="ru-RU"/>
        </w:rPr>
        <w:t>и подведомственных им организаций, проводится работниками территориальных органов Агентства в пределах компетенции, а также работниками Агентства по поручению руководства Агентства.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49" w:name="z54"/>
      <w:bookmarkEnd w:id="48"/>
      <w:r w:rsidRPr="0083054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15. При поступлении жалобы о нарушении физическими и юридическими л</w:t>
      </w:r>
      <w:r w:rsidRPr="00830541">
        <w:rPr>
          <w:color w:val="000000"/>
          <w:sz w:val="28"/>
          <w:lang w:val="ru-RU"/>
        </w:rPr>
        <w:t>ицами (услугодателями), за исключением Проверяемых субъектов, указанных в пункте 14 настоящих Правил, законодательства Республики Казахстан в сфере оказания государственных услуг, такая жалоба направляется в уполномоченные органы, осуществляющие контроль в</w:t>
      </w:r>
      <w:r w:rsidRPr="00830541">
        <w:rPr>
          <w:color w:val="000000"/>
          <w:sz w:val="28"/>
          <w:lang w:val="ru-RU"/>
        </w:rPr>
        <w:t xml:space="preserve"> сферах, в которых данные государственные услуги оказаны, для принятия соответствующих мер контроля, предусмотренных Предпринимательским кодексом.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50" w:name="z55"/>
      <w:bookmarkEnd w:id="49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16. В соответствии с подпунктом 3) пункта 1 статьи 154 Предпринимательского кодекса к проведению прове</w:t>
      </w:r>
      <w:r w:rsidRPr="00830541">
        <w:rPr>
          <w:color w:val="000000"/>
          <w:sz w:val="28"/>
          <w:lang w:val="ru-RU"/>
        </w:rPr>
        <w:t>рки и профилактического контроля с посещением Проверяемого субъекта также привлекаются специалисты, консультанты и эксперты государственных органов и подведомственных организаций.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51" w:name="z56"/>
      <w:bookmarkEnd w:id="50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17. Проверка и (или) профилактический контроль с посещением Проверяемого субъекта проводится на основании акта о назначении проверки и (или) профилактического контроля с посещением Проверяемого субъекта, изданного руководством Агентства или руководит</w:t>
      </w:r>
      <w:r w:rsidRPr="00830541">
        <w:rPr>
          <w:color w:val="000000"/>
          <w:sz w:val="28"/>
          <w:lang w:val="ru-RU"/>
        </w:rPr>
        <w:t>елями его территориальных органов или лицами, исполняющими их обязанности, которые содержат сведения согласно пунктам 2 и 3 статьи 145 Предпринимательского кодекса.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52" w:name="z57"/>
      <w:bookmarkEnd w:id="51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18. Сроки проведения проверки и профилактического контроля с посещением Проверяемого</w:t>
      </w:r>
      <w:r w:rsidRPr="00830541">
        <w:rPr>
          <w:color w:val="000000"/>
          <w:sz w:val="28"/>
          <w:lang w:val="ru-RU"/>
        </w:rPr>
        <w:t xml:space="preserve"> субъекта устанавливаются с учетом объема предстоящих работ, а также поставленных задач в соответствии с пунктом 1 статьи 148 Предпринимательского кодекса.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53" w:name="z58"/>
      <w:bookmarkEnd w:id="52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19. Сроки проведения проверки и профилактического контроля с посещением Проверяемого субъекта</w:t>
      </w:r>
      <w:r w:rsidRPr="00830541">
        <w:rPr>
          <w:color w:val="000000"/>
          <w:sz w:val="28"/>
          <w:lang w:val="ru-RU"/>
        </w:rPr>
        <w:t xml:space="preserve"> продлеваются в порядке, установленном пунктом 2 статьи 148 Предпринимательского кодекса.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54" w:name="z59"/>
      <w:bookmarkEnd w:id="53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Уведомление Проверяемого субъекта о приостановлении либо возобновлении проверки производится в соответствии со статьей 146 Предпринимательского кодекса.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</w:t>
      </w:r>
      <w:r w:rsidRPr="00830541">
        <w:rPr>
          <w:color w:val="000000"/>
          <w:sz w:val="28"/>
          <w:lang w:val="ru-RU"/>
        </w:rPr>
        <w:t xml:space="preserve">20. Проведению проверки деятельности (по отдельному факту в отдельности или в целом за определенный период) Проверяемого субъекта по вопросу качества оказания государственных услуг предшествует изучение нормативных правовых актов, материалов, регулирующих </w:t>
      </w:r>
      <w:r w:rsidRPr="00830541">
        <w:rPr>
          <w:color w:val="000000"/>
          <w:sz w:val="28"/>
          <w:lang w:val="ru-RU"/>
        </w:rPr>
        <w:t>и характеризующих его деятельность.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56" w:name="z61"/>
      <w:bookmarkEnd w:id="55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21. При проведении проверки и профилактического контроля с посещением Проверяемого субъекта, уполномоченный работник Агентства или его территориального органа (далее - Проверяющее лицо) извещает Проверяемый субъек</w:t>
      </w:r>
      <w:r w:rsidRPr="00830541">
        <w:rPr>
          <w:color w:val="000000"/>
          <w:sz w:val="28"/>
          <w:lang w:val="ru-RU"/>
        </w:rPr>
        <w:t xml:space="preserve">т о начале проведения проверки и профилактического контроля с </w:t>
      </w:r>
      <w:r w:rsidRPr="00830541">
        <w:rPr>
          <w:color w:val="000000"/>
          <w:sz w:val="28"/>
          <w:lang w:val="ru-RU"/>
        </w:rPr>
        <w:lastRenderedPageBreak/>
        <w:t>посещением Проверяемого субъекта в сроки предусмотренные пунктом 1 статьи 147 Предпринимательского кодекса.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22. Началом проведения проверки или профилактического контроля с посещением Пров</w:t>
      </w:r>
      <w:r w:rsidRPr="00830541">
        <w:rPr>
          <w:color w:val="000000"/>
          <w:sz w:val="28"/>
          <w:lang w:val="ru-RU"/>
        </w:rPr>
        <w:t>еряемого субъекта считается дата вручения Проверяемому субъекту либо его представителю акта о назначении проверки или профилактического контроля с посещением Проверяемого субъекта, а также ознакомления Проверяемого субъекта с проверочным листом с указанием</w:t>
      </w:r>
      <w:r w:rsidRPr="00830541">
        <w:rPr>
          <w:color w:val="000000"/>
          <w:sz w:val="28"/>
          <w:lang w:val="ru-RU"/>
        </w:rPr>
        <w:t xml:space="preserve"> пунктов требований, подлежащих проверке и (или) профилактическому контролю с посещением Проверяемого субъекта.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23. В случаях отказа в принятии акта о назначении проверки или профилактического контроля с посещением Проверяемого субъекта, ознакомлении</w:t>
      </w:r>
      <w:r w:rsidRPr="00830541">
        <w:rPr>
          <w:color w:val="000000"/>
          <w:sz w:val="28"/>
          <w:lang w:val="ru-RU"/>
        </w:rPr>
        <w:t xml:space="preserve"> с проверочным листом, а также воспрепятствования доступу Проверяющего лица, осуществляющего проверку или профилактический контроль с посещением Проверяемого субъекта, к материалам, необходимым для проведения проверки или профилактического контроля с посещ</w:t>
      </w:r>
      <w:r w:rsidRPr="00830541">
        <w:rPr>
          <w:color w:val="000000"/>
          <w:sz w:val="28"/>
          <w:lang w:val="ru-RU"/>
        </w:rPr>
        <w:t>ением Проверяемого субъекта, составляется протокол.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Протокол подписывается должностным лицом Агентства и (или) его территориального органа, осуществляющим проверку или профилактический контроль и надзор с посещением субъекта (объекта) контроля и надз</w:t>
      </w:r>
      <w:r w:rsidRPr="00830541">
        <w:rPr>
          <w:color w:val="000000"/>
          <w:sz w:val="28"/>
          <w:lang w:val="ru-RU"/>
        </w:rPr>
        <w:t>ора, и руководителем юридического лица либо его уполномоченным лицом, физическим лицом.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Руководитель Проверяемого субъекта либо его уполномоченное лицо вправе отказаться от подписания протокола, дав письменное объяснение причины отказа.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Отказ </w:t>
      </w:r>
      <w:r w:rsidRPr="00830541">
        <w:rPr>
          <w:color w:val="000000"/>
          <w:sz w:val="28"/>
          <w:lang w:val="ru-RU"/>
        </w:rPr>
        <w:t>от получения акта о назначении проверки или профилактического контроля и надзора с посещением субъекта (объекта) контроля и надзора не является основанием для отмены проверки или профилактического контроля и надзора с посещением субъекта (объекта) контроля</w:t>
      </w:r>
      <w:r w:rsidRPr="00830541">
        <w:rPr>
          <w:color w:val="000000"/>
          <w:sz w:val="28"/>
          <w:lang w:val="ru-RU"/>
        </w:rPr>
        <w:t xml:space="preserve"> и надзора.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24. По завершению проверки Проверяющим лицом составляется акт о результатах проверки в трех экземплярах.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Агентством или его территориальным органом первый экземпляр акта о результатах проверки в электронной форме сдается в уполномоч</w:t>
      </w:r>
      <w:r w:rsidRPr="00830541">
        <w:rPr>
          <w:color w:val="000000"/>
          <w:sz w:val="28"/>
          <w:lang w:val="ru-RU"/>
        </w:rPr>
        <w:t xml:space="preserve">енный орган в области правовой статистики и специальных учетов и его территориальные органы, второй экземпляр на бумажном носителе передается под роспись Проверяемому субъекту либо его представителю для ознакомления и принятия мер по устранению выявленных </w:t>
      </w:r>
      <w:r w:rsidRPr="00830541">
        <w:rPr>
          <w:color w:val="000000"/>
          <w:sz w:val="28"/>
          <w:lang w:val="ru-RU"/>
        </w:rPr>
        <w:t>нарушений и других действий, третий остается у органа контроля.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lastRenderedPageBreak/>
        <w:t>     </w:t>
      </w:r>
      <w:r w:rsidRPr="00830541">
        <w:rPr>
          <w:color w:val="000000"/>
          <w:sz w:val="28"/>
          <w:lang w:val="ru-RU"/>
        </w:rPr>
        <w:t xml:space="preserve"> В акте о результатах проверки указываются сведения в соответствии с пунктом 1 статьи 152 Предпринимательского кодекса.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25. К акту о результатах проверки прилагается предписание об </w:t>
      </w:r>
      <w:r w:rsidRPr="00830541">
        <w:rPr>
          <w:color w:val="000000"/>
          <w:sz w:val="28"/>
          <w:lang w:val="ru-RU"/>
        </w:rPr>
        <w:t>устранении выявленных нарушений в случаях выявления нарушений.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66" w:name="z71"/>
      <w:bookmarkEnd w:id="65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По каждому акту о результатах проверки, в ходе проведения которой были выявлены нарушения требований проверочных листов, выдается только одно предписание, составленное в соответствии с п</w:t>
      </w:r>
      <w:r w:rsidRPr="00830541">
        <w:rPr>
          <w:color w:val="000000"/>
          <w:sz w:val="28"/>
          <w:lang w:val="ru-RU"/>
        </w:rPr>
        <w:t>унктами 2, 3 и 4 статьи 152-1 Предпринимательского кодекса.</w:t>
      </w:r>
    </w:p>
    <w:p w:rsidR="0045132A" w:rsidRDefault="00830541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26. Завершением срока проверки считается день вручения руководителю </w:t>
      </w:r>
      <w:r>
        <w:rPr>
          <w:color w:val="000000"/>
          <w:sz w:val="28"/>
        </w:rPr>
        <w:t>Проверяемого субъекта либо его представителя акта о результатах проверки не позднее срока окончания проверки, указанного в</w:t>
      </w:r>
      <w:r>
        <w:rPr>
          <w:color w:val="000000"/>
          <w:sz w:val="28"/>
        </w:rPr>
        <w:t xml:space="preserve"> акте о назначении проверки.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 xml:space="preserve">      </w:t>
      </w:r>
      <w:r w:rsidRPr="00830541">
        <w:rPr>
          <w:color w:val="000000"/>
          <w:sz w:val="28"/>
          <w:lang w:val="ru-RU"/>
        </w:rPr>
        <w:t>27. При отказе руководителя Проверяемого субъекта либо его представителя подписывать акт о результатах проверки Проверяющим (проверяющими) лицом (лицами) составляется соответствующий протокол в произвольной форме, который</w:t>
      </w:r>
      <w:r w:rsidRPr="00830541">
        <w:rPr>
          <w:color w:val="000000"/>
          <w:sz w:val="28"/>
          <w:lang w:val="ru-RU"/>
        </w:rPr>
        <w:t xml:space="preserve"> вместе с одним экземпляром акта о результатах проверки передается в канцелярию Проверяемого субъекта, с получением на втором экземпляре акта о результатах проверки отметки о регистрации представленных материалов в журнале входящей корреспонденции или в си</w:t>
      </w:r>
      <w:r w:rsidRPr="00830541">
        <w:rPr>
          <w:color w:val="000000"/>
          <w:sz w:val="28"/>
          <w:lang w:val="ru-RU"/>
        </w:rPr>
        <w:t>стеме электронного документооборота государственных органов.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28. В случае наличия замечаний и (или) возражений по результатам проверки руководитель Проверяемого субъекта либо его представитель излагают их в письменном виде в произвольной форме и напр</w:t>
      </w:r>
      <w:r w:rsidRPr="00830541">
        <w:rPr>
          <w:color w:val="000000"/>
          <w:sz w:val="28"/>
          <w:lang w:val="ru-RU"/>
        </w:rPr>
        <w:t>авляют в Агентство или его территориальный орган, проводивший проверку, в течение трех рабочих дней со дня ознакомления с актом о результатах проверки.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Замечания и (или) возражения прилагаются к акту о результатах проверки, о чем делается соответству</w:t>
      </w:r>
      <w:r w:rsidRPr="00830541">
        <w:rPr>
          <w:color w:val="000000"/>
          <w:sz w:val="28"/>
          <w:lang w:val="ru-RU"/>
        </w:rPr>
        <w:t>ющая отметка.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29. По выявленным в результате проверки и (или) профилактического контроля с посещением Проверяемого субъекта нарушениям, для устранения которых требуются дополнительные временные и (или) финансовые затраты Проверяемый субъект не поздне</w:t>
      </w:r>
      <w:r w:rsidRPr="00830541">
        <w:rPr>
          <w:color w:val="000000"/>
          <w:sz w:val="28"/>
          <w:lang w:val="ru-RU"/>
        </w:rPr>
        <w:t>е трех рабочих дней обращается в Агентство и (или) его территориальный орган, с заявлением о продлении сроков устранения нарушений.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В заявлении Проверяемый субъект излагает меры, которые будут приняты по устранению нарушений, и объективные причины пр</w:t>
      </w:r>
      <w:r w:rsidRPr="00830541">
        <w:rPr>
          <w:color w:val="000000"/>
          <w:sz w:val="28"/>
          <w:lang w:val="ru-RU"/>
        </w:rPr>
        <w:t>одления сроков устранения нарушений.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Агентство и (или) его территориальный орган в течение трех рабочих дней с учетом изложенных в заявлении доводов принимает решение о продлении </w:t>
      </w:r>
      <w:r w:rsidRPr="00830541">
        <w:rPr>
          <w:color w:val="000000"/>
          <w:sz w:val="28"/>
          <w:lang w:val="ru-RU"/>
        </w:rPr>
        <w:lastRenderedPageBreak/>
        <w:t>сроков устранения нарушений или отказе в продлении с мотивированным обо</w:t>
      </w:r>
      <w:r w:rsidRPr="00830541">
        <w:rPr>
          <w:color w:val="000000"/>
          <w:sz w:val="28"/>
          <w:lang w:val="ru-RU"/>
        </w:rPr>
        <w:t>снованием.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30. По истечении срока устранения нарушений, установленных в предписании об устранении выявленных нарушений, Проверяемый субъект в течение срока, установленного в предписании, предоставляет в Агентство и (или) его территориальный орган инф</w:t>
      </w:r>
      <w:r w:rsidRPr="00830541">
        <w:rPr>
          <w:color w:val="000000"/>
          <w:sz w:val="28"/>
          <w:lang w:val="ru-RU"/>
        </w:rPr>
        <w:t>ормацию об устранении выявленных нарушений.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31. В случае непредоставления Проверяемым субъектом в установленный срок информации об исполнении предписания об устранении значительных и незначительных нарушений, определенных в критериях оценки степени р</w:t>
      </w:r>
      <w:r w:rsidRPr="00830541">
        <w:rPr>
          <w:color w:val="000000"/>
          <w:sz w:val="28"/>
          <w:lang w:val="ru-RU"/>
        </w:rPr>
        <w:t>исков, выявленных в результате проверки и (или) профилактического контроля с посещением Проверяемого субъекта, Агентство и (или) его территориальный орган в течение двух рабочих дней направляет Проверяемому субъекту запрос о необходимости предоставления ин</w:t>
      </w:r>
      <w:r w:rsidRPr="00830541">
        <w:rPr>
          <w:color w:val="000000"/>
          <w:sz w:val="28"/>
          <w:lang w:val="ru-RU"/>
        </w:rPr>
        <w:t>формации об исполнении предписания.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32. После получения запроса о необходимости предоставления информации Проверяемый субъект в течение трех рабочих дней предоставляет соответствующую информацию в Агентство и (или) его территориальный орган.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77" w:name="z82"/>
      <w:bookmarkEnd w:id="76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В</w:t>
      </w:r>
      <w:r w:rsidRPr="00830541">
        <w:rPr>
          <w:color w:val="000000"/>
          <w:sz w:val="28"/>
          <w:lang w:val="ru-RU"/>
        </w:rPr>
        <w:t xml:space="preserve"> случае непредоставления информации Агентство и (или) его территориальный орган назначает проверку в соответствии с подпунктом 1-1) пункта 3 статьи 144 Предпринимательского кодекса.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33. При обнаружении в действиях должностных лиц Проверяемых субъекто</w:t>
      </w:r>
      <w:r w:rsidRPr="00830541">
        <w:rPr>
          <w:color w:val="000000"/>
          <w:sz w:val="28"/>
          <w:lang w:val="ru-RU"/>
        </w:rPr>
        <w:t>в признаков уголовного правонарушения или преступления руководством Агентства или руководителями его территориальных органов или лицами, исполняющими их обязанности принимаются меры по направлению материалов проверки и (или) профилактического контроля с по</w:t>
      </w:r>
      <w:r w:rsidRPr="00830541">
        <w:rPr>
          <w:color w:val="000000"/>
          <w:sz w:val="28"/>
          <w:lang w:val="ru-RU"/>
        </w:rPr>
        <w:t>сещением Проверяемого субъекта в соответствующие уполномоченные органы.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34. Проверяющее (проверяющие) лицо (лица) обеспечивает конфиденциальность информации, полученной в результате проведения проверки, в том числе составляющей коммерческую, налогову</w:t>
      </w:r>
      <w:r w:rsidRPr="00830541">
        <w:rPr>
          <w:color w:val="000000"/>
          <w:sz w:val="28"/>
          <w:lang w:val="ru-RU"/>
        </w:rPr>
        <w:t>ю или иную охраняемую законом тайну, за исключением случаев, предусмотренных законами Республики Казахстан.</w:t>
      </w:r>
    </w:p>
    <w:p w:rsidR="0045132A" w:rsidRPr="00830541" w:rsidRDefault="00830541">
      <w:pPr>
        <w:spacing w:after="0"/>
        <w:rPr>
          <w:lang w:val="ru-RU"/>
        </w:rPr>
      </w:pPr>
      <w:bookmarkStart w:id="80" w:name="z85"/>
      <w:bookmarkEnd w:id="79"/>
      <w:r w:rsidRPr="00830541">
        <w:rPr>
          <w:b/>
          <w:color w:val="000000"/>
          <w:lang w:val="ru-RU"/>
        </w:rPr>
        <w:t xml:space="preserve"> Параграф 2. Порядок проведения внешнего мониторинга соблюдения законодательства Республики Казахстан в сфере оказания государственных услуг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</w:t>
      </w:r>
      <w:r w:rsidRPr="00830541">
        <w:rPr>
          <w:color w:val="000000"/>
          <w:sz w:val="28"/>
          <w:lang w:val="ru-RU"/>
        </w:rPr>
        <w:t>5. Внешний мониторинг соблюдения законодательства Республики Казахстан в сфере оказания государственных услуг осуществляется Агентством и его территориальными органами путем анализа: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lastRenderedPageBreak/>
        <w:t>     </w:t>
      </w:r>
      <w:r w:rsidRPr="00830541">
        <w:rPr>
          <w:color w:val="000000"/>
          <w:sz w:val="28"/>
          <w:lang w:val="ru-RU"/>
        </w:rPr>
        <w:t xml:space="preserve"> 1) сведений, отраженных в информационной системе мониторинга оказан</w:t>
      </w:r>
      <w:r w:rsidRPr="00830541">
        <w:rPr>
          <w:color w:val="000000"/>
          <w:sz w:val="28"/>
          <w:lang w:val="ru-RU"/>
        </w:rPr>
        <w:t>ия государственных услуг, в разрезе услугодателей и государственных услуг, в том числе по нарушениям сроков оказания государственных услуг;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2) информации, предоставляемой Проверяемыми субъектами в рамках внутреннего государственного контроля ежекварт</w:t>
      </w:r>
      <w:r w:rsidRPr="00830541">
        <w:rPr>
          <w:color w:val="000000"/>
          <w:sz w:val="28"/>
          <w:lang w:val="ru-RU"/>
        </w:rPr>
        <w:t>ально до 10 числа месяца, следующего за отчетным периодом;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3) веб-портала "электронного правительства", интернет - ресурсов услугодателей и средств массовой информации;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4) обращений физических и юридических лиц по вопросам оказания государствен</w:t>
      </w:r>
      <w:r w:rsidRPr="00830541">
        <w:rPr>
          <w:color w:val="000000"/>
          <w:sz w:val="28"/>
          <w:lang w:val="ru-RU"/>
        </w:rPr>
        <w:t>ных услуг, а также сведений, представленных государственными органами и организациями независимо от организационно-правовой формы по вопросам качества оказания государственных услуг.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36. Руководством Агентства или руководителями его территориальных о</w:t>
      </w:r>
      <w:r w:rsidRPr="00830541">
        <w:rPr>
          <w:color w:val="000000"/>
          <w:sz w:val="28"/>
          <w:lang w:val="ru-RU"/>
        </w:rPr>
        <w:t>рганов или лицами, исполняющими их обязанности по результатам внешнего мониторинга соблюдения законодательства Республики Казахстан в сфере оказания государственных услуг принимаются следующие решения: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1) о направлении в адрес руководителя Проверяемо</w:t>
      </w:r>
      <w:r w:rsidRPr="00830541">
        <w:rPr>
          <w:color w:val="000000"/>
          <w:sz w:val="28"/>
          <w:lang w:val="ru-RU"/>
        </w:rPr>
        <w:t>го субъекта либо его представителя рекомендаций по устранению выявленных по итогам внешнего мониторинга соблюдения законодательства Республики Казахстан в сфере оказания государственных услуг нарушений, причин и условий, способствующих их совершению, привл</w:t>
      </w:r>
      <w:r w:rsidRPr="00830541">
        <w:rPr>
          <w:color w:val="000000"/>
          <w:sz w:val="28"/>
          <w:lang w:val="ru-RU"/>
        </w:rPr>
        <w:t>ечению к ответственности виновных лиц, восстановлению нарушенных прав, свобод и законных интересов услугополучателя и информированию Агентства или его территориального органа о результатах рассмотрения к соответствующему сроку;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2) о принятии к сведен</w:t>
      </w:r>
      <w:r w:rsidRPr="00830541">
        <w:rPr>
          <w:color w:val="000000"/>
          <w:sz w:val="28"/>
          <w:lang w:val="ru-RU"/>
        </w:rPr>
        <w:t>ию информации, содержащейся в результатах внутреннего контроля.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В случае обнаружения в действиях ответственных должностных лиц Проверяемых субъектов признаков уголовного правонарушения или преступления руководством Агентства или руководителями его </w:t>
      </w:r>
      <w:r w:rsidRPr="00830541">
        <w:rPr>
          <w:color w:val="000000"/>
          <w:sz w:val="28"/>
          <w:lang w:val="ru-RU"/>
        </w:rPr>
        <w:t>территориальных органов или лицами, исполняющими их обязанности материалы проверки направляются в соответствующие уполномоченные органы.</w:t>
      </w:r>
    </w:p>
    <w:p w:rsidR="0045132A" w:rsidRPr="00830541" w:rsidRDefault="00830541">
      <w:pPr>
        <w:spacing w:after="0"/>
        <w:rPr>
          <w:lang w:val="ru-RU"/>
        </w:rPr>
      </w:pPr>
      <w:bookmarkStart w:id="90" w:name="z95"/>
      <w:bookmarkEnd w:id="89"/>
      <w:r w:rsidRPr="00830541">
        <w:rPr>
          <w:b/>
          <w:color w:val="000000"/>
          <w:lang w:val="ru-RU"/>
        </w:rPr>
        <w:t xml:space="preserve"> Глава 3. Порядок проведения внутреннего государственного контроля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37. Внутренний государственный контроль за кач</w:t>
      </w:r>
      <w:r w:rsidRPr="00830541">
        <w:rPr>
          <w:color w:val="000000"/>
          <w:sz w:val="28"/>
          <w:lang w:val="ru-RU"/>
        </w:rPr>
        <w:t>еством оказания государственных услуг (далее - Внутренний государственный контроль) осуществляется в форме контрольного мероприятия и мониторинга качества оказания государственных услуг соответствующими структурными подразделениями центральных государствен</w:t>
      </w:r>
      <w:r w:rsidRPr="00830541">
        <w:rPr>
          <w:color w:val="000000"/>
          <w:sz w:val="28"/>
          <w:lang w:val="ru-RU"/>
        </w:rPr>
        <w:t xml:space="preserve">ных органов, их ведомств и территориальных органов, местных исполнительных органов, а также </w:t>
      </w:r>
      <w:r w:rsidRPr="00830541">
        <w:rPr>
          <w:color w:val="000000"/>
          <w:sz w:val="28"/>
          <w:lang w:val="ru-RU"/>
        </w:rPr>
        <w:lastRenderedPageBreak/>
        <w:t>исполнительных органов областей, городов республиканского значения, столицы, координирующими вопросы оказания государственных услуг.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38. Структурное подраздел</w:t>
      </w:r>
      <w:r w:rsidRPr="00830541">
        <w:rPr>
          <w:color w:val="000000"/>
          <w:sz w:val="28"/>
          <w:lang w:val="ru-RU"/>
        </w:rPr>
        <w:t>ение центрального государственного органа, его ведомства и территориального органа, координирующее вопросы оказания государственных услуг, проводит Внутренний государственный контроль за качеством государственных услуг, оказываемых центральным государствен</w:t>
      </w:r>
      <w:r w:rsidRPr="00830541">
        <w:rPr>
          <w:color w:val="000000"/>
          <w:sz w:val="28"/>
          <w:lang w:val="ru-RU"/>
        </w:rPr>
        <w:t>ным органом, его ведомством и территориальным органом, подведомственными организациями, а также физическими и юридическими лицами, координация деятельности которых осуществляется центральным государственным органом и его ведомством.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39. Структурное п</w:t>
      </w:r>
      <w:r w:rsidRPr="00830541">
        <w:rPr>
          <w:color w:val="000000"/>
          <w:sz w:val="28"/>
          <w:lang w:val="ru-RU"/>
        </w:rPr>
        <w:t>одразделение местного исполнительного органа, координирующее вопросы оказания государственных услуг, проводит Внутренний государственный контроль за качеством государственных услуг, оказываемых местными исполнительными органами соответствующей администрати</w:t>
      </w:r>
      <w:r w:rsidRPr="00830541">
        <w:rPr>
          <w:color w:val="000000"/>
          <w:sz w:val="28"/>
          <w:lang w:val="ru-RU"/>
        </w:rPr>
        <w:t>вно-территориальной единицы. Структурное подразделение исполнительного органа области, городов республиканского значения, столицы, координирующее вопросы оказания государственных услуг, проводит Внутренний государственный контроль за качеством государствен</w:t>
      </w:r>
      <w:r w:rsidRPr="00830541">
        <w:rPr>
          <w:color w:val="000000"/>
          <w:sz w:val="28"/>
          <w:lang w:val="ru-RU"/>
        </w:rPr>
        <w:t>ных услуг, оказываемых подведомственными организациями, а также физическими и юридическими лицами, координация деятельности которых осуществляется исполнительным органом области, городов республиканского значения, столицы.</w:t>
      </w:r>
    </w:p>
    <w:p w:rsidR="0045132A" w:rsidRPr="00830541" w:rsidRDefault="00830541">
      <w:pPr>
        <w:spacing w:after="0"/>
        <w:rPr>
          <w:lang w:val="ru-RU"/>
        </w:rPr>
      </w:pPr>
      <w:bookmarkStart w:id="94" w:name="z99"/>
      <w:bookmarkEnd w:id="93"/>
      <w:r w:rsidRPr="00830541">
        <w:rPr>
          <w:b/>
          <w:color w:val="000000"/>
          <w:lang w:val="ru-RU"/>
        </w:rPr>
        <w:t xml:space="preserve"> Параграф 1. Порядок проведения к</w:t>
      </w:r>
      <w:r w:rsidRPr="00830541">
        <w:rPr>
          <w:b/>
          <w:color w:val="000000"/>
          <w:lang w:val="ru-RU"/>
        </w:rPr>
        <w:t>онтрольного мероприятия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40. Контрольным мероприятием является комплекс взаимосвязанных контрольных действий, осуществляемых структурным подразделением центральных государственных органов, их ведомств и территориальных органов, местных исполнительных </w:t>
      </w:r>
      <w:r w:rsidRPr="00830541">
        <w:rPr>
          <w:color w:val="000000"/>
          <w:sz w:val="28"/>
          <w:lang w:val="ru-RU"/>
        </w:rPr>
        <w:t>органов, а также исполнительных органов областей, городов республиканского значения, столицы, ответственных за проведение Внутреннего государственного контроля на предмет соблюдения законодательства Республики Казахстан в сфере оказания государственных усл</w:t>
      </w:r>
      <w:r w:rsidRPr="00830541">
        <w:rPr>
          <w:color w:val="000000"/>
          <w:sz w:val="28"/>
          <w:lang w:val="ru-RU"/>
        </w:rPr>
        <w:t>уг и иного законодательства Республики Казахстан с целью выявления, устранения и недопущения нарушений объектами контроля.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41. Документами, служащими основанием для проведения контрольного мероприятия, являются: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план контрольных мероприятий, </w:t>
      </w:r>
      <w:r w:rsidRPr="00830541">
        <w:rPr>
          <w:color w:val="000000"/>
          <w:sz w:val="28"/>
          <w:lang w:val="ru-RU"/>
        </w:rPr>
        <w:t xml:space="preserve">утверждаемый на год приказом руководства центрального государственного органа, его ведомства и (или) территориального органа, местного исполнительного органа и (или) исполнительного органа </w:t>
      </w:r>
      <w:r w:rsidRPr="00830541">
        <w:rPr>
          <w:color w:val="000000"/>
          <w:sz w:val="28"/>
          <w:lang w:val="ru-RU"/>
        </w:rPr>
        <w:lastRenderedPageBreak/>
        <w:t xml:space="preserve">областей, городов республиканского значения, столицы не позднее 25 </w:t>
      </w:r>
      <w:r w:rsidRPr="00830541">
        <w:rPr>
          <w:color w:val="000000"/>
          <w:sz w:val="28"/>
          <w:lang w:val="ru-RU"/>
        </w:rPr>
        <w:t>декабря года, предшествующего планируемому периоду (году);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приказ (решение) руководства центрального государственного органа, его ведомства и (или) территориального органа, местного исполнительного органа и (или) исполнительного органа областей, горо</w:t>
      </w:r>
      <w:r w:rsidRPr="00830541">
        <w:rPr>
          <w:color w:val="000000"/>
          <w:sz w:val="28"/>
          <w:lang w:val="ru-RU"/>
        </w:rPr>
        <w:t>дов республиканского значения, столицы о назначении контрольного мероприятия на основании обращении физических и юридических лиц по конкретным фактам, результатов мониторинга качества оказания государственных услуг и поручения уполномоченного органа по оце</w:t>
      </w:r>
      <w:r w:rsidRPr="00830541">
        <w:rPr>
          <w:color w:val="000000"/>
          <w:sz w:val="28"/>
          <w:lang w:val="ru-RU"/>
        </w:rPr>
        <w:t>нке и контролю за качеством оказания государственных услуг.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42. В плане контрольных мероприятий указывается перечень вопросов и объектов, подлежащих контролю, сроки проведения, формы завершения и ответственные исполнители контрольных мероприятий.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30541">
        <w:rPr>
          <w:color w:val="000000"/>
          <w:sz w:val="28"/>
          <w:lang w:val="ru-RU"/>
        </w:rPr>
        <w:t xml:space="preserve"> 43. Срок проведения контрольного мероприятия устанавливается с учетом объема предстоящих работ, поставленных задач и количества объектов, и не должен превышать десяти рабочих дней.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44. При наличии объективных причин, срок проведения контрольного м</w:t>
      </w:r>
      <w:r w:rsidRPr="00830541">
        <w:rPr>
          <w:color w:val="000000"/>
          <w:sz w:val="28"/>
          <w:lang w:val="ru-RU"/>
        </w:rPr>
        <w:t>ероприятия продлевается на основании приказа руководства центрального государственного органа, его ведомства и (или) территориального органа, местного исполнительного органа и (или) исполнительного органа областей, городов республиканского значения, столиц</w:t>
      </w:r>
      <w:r w:rsidRPr="00830541">
        <w:rPr>
          <w:color w:val="000000"/>
          <w:sz w:val="28"/>
          <w:lang w:val="ru-RU"/>
        </w:rPr>
        <w:t>ы по мотивированному представлению должностного лица структурного подразделения, ответственного за проведение Внутреннего государственного контроля, на срок не более десяти рабочих дней.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45. Перед началом проведения контрольного мероприятия работник </w:t>
      </w:r>
      <w:r w:rsidRPr="00830541">
        <w:rPr>
          <w:color w:val="000000"/>
          <w:sz w:val="28"/>
          <w:lang w:val="ru-RU"/>
        </w:rPr>
        <w:t>структурного подразделения, ответственный за проведение Внутреннего государственного контроля (далее - Ответственный исполнитель), извещает в письменном виде объект контроля не позднее трех рабочих дней до начала проведения контрольного мероприятия.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</w:t>
      </w:r>
      <w:r w:rsidRPr="00830541">
        <w:rPr>
          <w:color w:val="000000"/>
          <w:sz w:val="28"/>
          <w:lang w:val="ru-RU"/>
        </w:rPr>
        <w:t>46. Началом проведения контрольного мероприятия считается дата вручения руководителю объекту контроля приказа о назначении контрольного мероприятия.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47. При проведении контрольного мероприятия Ответственные исполнители: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1) запрашивают и получаю</w:t>
      </w:r>
      <w:r w:rsidRPr="00830541">
        <w:rPr>
          <w:color w:val="000000"/>
          <w:sz w:val="28"/>
          <w:lang w:val="ru-RU"/>
        </w:rPr>
        <w:t>т в установленные ими сроки от объектов контроля необходимые документы, справки, устные и письменные объяснения по вопросам, связанным с проведением контрольного мероприятия;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lastRenderedPageBreak/>
        <w:t>     </w:t>
      </w:r>
      <w:r w:rsidRPr="00830541">
        <w:rPr>
          <w:color w:val="000000"/>
          <w:sz w:val="28"/>
          <w:lang w:val="ru-RU"/>
        </w:rPr>
        <w:t xml:space="preserve"> 2) беспрепятственно знакомятся с документацией объектов контроля, относящей</w:t>
      </w:r>
      <w:r w:rsidRPr="00830541">
        <w:rPr>
          <w:color w:val="000000"/>
          <w:sz w:val="28"/>
          <w:lang w:val="ru-RU"/>
        </w:rPr>
        <w:t>ся к вопросам контрольного мероприятия, с учетом соблюдения требований законодательства Республики Казахстан о государственных секретах и иной охраняемой законом тайны;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3) используют сведения о государственных услугах, оказанных в электронной форме, </w:t>
      </w:r>
      <w:r w:rsidRPr="00830541">
        <w:rPr>
          <w:color w:val="000000"/>
          <w:sz w:val="28"/>
          <w:lang w:val="ru-RU"/>
        </w:rPr>
        <w:t>о нарушениях сроков оказания государственных услуг, отраженные в информационной системе мониторинга оказания государственных услуг, о поступивших жалобах по вопросам оказания государственных услуг с результатами их рассмотрения;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4) осуществляют иные </w:t>
      </w:r>
      <w:r w:rsidRPr="00830541">
        <w:rPr>
          <w:color w:val="000000"/>
          <w:sz w:val="28"/>
          <w:lang w:val="ru-RU"/>
        </w:rPr>
        <w:t>действия, входящие в компетенцию структурного подразделения, ответственного за проведение Внутреннего государственного контроля.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48. К проведению контрольного мероприятия также привлекаются эксперты, экспертные организации и специалисты, не состоящие</w:t>
      </w:r>
      <w:r w:rsidRPr="00830541">
        <w:rPr>
          <w:color w:val="000000"/>
          <w:sz w:val="28"/>
          <w:lang w:val="ru-RU"/>
        </w:rPr>
        <w:t xml:space="preserve"> в гражданско-правовых и трудовых отношениях с объектом контроля.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49. По завершению контрольного мероприятия Ответственными исполнителями составляется и подписывается акт контрольного мероприятия в двух экземплярах.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Один экземпляр акта контроль</w:t>
      </w:r>
      <w:r w:rsidRPr="00830541">
        <w:rPr>
          <w:color w:val="000000"/>
          <w:sz w:val="28"/>
          <w:lang w:val="ru-RU"/>
        </w:rPr>
        <w:t>ного мероприятия предоставляется руководителю объекта контроля для ознакомления не позднее срока завершения контрольного мероприятия, указанного в приказе о его назначении. В случае отказа от ознакомления в акте контрольного мероприятия делается отметка об</w:t>
      </w:r>
      <w:r w:rsidRPr="00830541">
        <w:rPr>
          <w:color w:val="000000"/>
          <w:sz w:val="28"/>
          <w:lang w:val="ru-RU"/>
        </w:rPr>
        <w:t xml:space="preserve"> отказе.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Отказ в ознакомлении не является препятствием для дальнейшей реализации материалов контрольного мероприятия.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Второй экземпляр акта контрольного мероприятия подшивается в материалах.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50. В акте контрольного мероприятия указываются</w:t>
      </w:r>
      <w:r w:rsidRPr="00830541">
        <w:rPr>
          <w:color w:val="000000"/>
          <w:sz w:val="28"/>
          <w:lang w:val="ru-RU"/>
        </w:rPr>
        <w:t>: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1) дата, время и место составления акта контрольного мероприятия;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2) наименование объекта контроля, в отношении которого проводилось контрольное мероприятие; фамилия, имя, отчество (при его наличии) и должность руководителя объекта контроля, </w:t>
      </w:r>
      <w:r w:rsidRPr="00830541">
        <w:rPr>
          <w:color w:val="000000"/>
          <w:sz w:val="28"/>
          <w:lang w:val="ru-RU"/>
        </w:rPr>
        <w:t>а также лиц, присутствовавших при проведении контрольного мероприятия;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3) дата и номер приказа о назначении контрольного мероприятия, на основании которого проведено контрольное мероприятие;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4) фамилия, имя и отчество (при его наличии) и </w:t>
      </w:r>
      <w:r w:rsidRPr="00830541">
        <w:rPr>
          <w:color w:val="000000"/>
          <w:sz w:val="28"/>
          <w:lang w:val="ru-RU"/>
        </w:rPr>
        <w:t>должность Ответственных исполнителей, проводивших контрольное мероприятие;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lastRenderedPageBreak/>
        <w:t>     </w:t>
      </w:r>
      <w:r w:rsidRPr="00830541">
        <w:rPr>
          <w:color w:val="000000"/>
          <w:sz w:val="28"/>
          <w:lang w:val="ru-RU"/>
        </w:rPr>
        <w:t xml:space="preserve"> 5) дата, место и период проведения контрольного мероприятия;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6) анализ деятельности объекта контроля;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7) сведения о результатах контрольного мероприятия, при налич</w:t>
      </w:r>
      <w:r w:rsidRPr="00830541">
        <w:rPr>
          <w:color w:val="000000"/>
          <w:sz w:val="28"/>
          <w:lang w:val="ru-RU"/>
        </w:rPr>
        <w:t>ии – факты о выявленных нарушениях;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8) анализ причин некачественного оказания государственных услуг, неисполнения требований законодательства Республики Казахстан в сфере оказания государственных услуг с указанием последствий;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23" w:name="z128"/>
      <w:bookmarkEnd w:id="122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9) пункты требов</w:t>
      </w:r>
      <w:r w:rsidRPr="00830541">
        <w:rPr>
          <w:color w:val="000000"/>
          <w:sz w:val="28"/>
          <w:lang w:val="ru-RU"/>
        </w:rPr>
        <w:t>аний проверочного листа в сфере оказания государственных услуг по соблюдению требований Закона "О государственных услугах", по которым проведена проверка;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10) принятие мер по устранению выявленных нарушений, причин и условий, способствующих их соверш</w:t>
      </w:r>
      <w:r w:rsidRPr="00830541">
        <w:rPr>
          <w:color w:val="000000"/>
          <w:sz w:val="28"/>
          <w:lang w:val="ru-RU"/>
        </w:rPr>
        <w:t>ению с указанием сроков исполнения, а также по улучшению внутренних процедур в целях повышения качества оказания государственных услуг;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11) принятие мер по привлечению к ответственности лиц, виновных в совершении нарушений законодательства Республики</w:t>
      </w:r>
      <w:r w:rsidRPr="00830541">
        <w:rPr>
          <w:color w:val="000000"/>
          <w:sz w:val="28"/>
          <w:lang w:val="ru-RU"/>
        </w:rPr>
        <w:t xml:space="preserve"> Казахстан в сфере оказания государственных услуг, в случае выявления фактов таких нарушений;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12) сведения об ознакомлении или об отказе в ознакомлении с актом руководителя объекта контроля, а также лиц, присутствовавших при проведении контрольного м</w:t>
      </w:r>
      <w:r w:rsidRPr="00830541">
        <w:rPr>
          <w:color w:val="000000"/>
          <w:sz w:val="28"/>
          <w:lang w:val="ru-RU"/>
        </w:rPr>
        <w:t>ероприятия, их подписи или отказ от подписи;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13) подпись Ответственных исполнителей, проводивших контрольное мероприятие.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При выявлении фактов нарушений законодательства Республики Казахстан в сфере оказания государственных услуг к материалам к</w:t>
      </w:r>
      <w:r w:rsidRPr="00830541">
        <w:rPr>
          <w:color w:val="000000"/>
          <w:sz w:val="28"/>
          <w:lang w:val="ru-RU"/>
        </w:rPr>
        <w:t>онтрольного мероприятия приобщаются подтверждающие их документы, справки, заверенные надлежащим образом копии документов, а также письменные объяснения должностных лиц, имеющих к ним отношение, исходя из их функциональных обязанностей.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29" w:name="z134"/>
      <w:bookmarkEnd w:id="128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51. Руководите</w:t>
      </w:r>
      <w:r w:rsidRPr="00830541">
        <w:rPr>
          <w:color w:val="000000"/>
          <w:sz w:val="28"/>
          <w:lang w:val="ru-RU"/>
        </w:rPr>
        <w:t>ль объекта контроля в течение трех рабочих дней со дня представления на ознакомление акта контрольного мероприятия: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30" w:name="z135"/>
      <w:bookmarkEnd w:id="129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при согласии с результатами контрольного мероприятия – подписывает оба экземпляра акта контрольного мероприятия;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31" w:name="z136"/>
      <w:bookmarkEnd w:id="130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при несогласии </w:t>
      </w:r>
      <w:r w:rsidRPr="00830541">
        <w:rPr>
          <w:color w:val="000000"/>
          <w:sz w:val="28"/>
          <w:lang w:val="ru-RU"/>
        </w:rPr>
        <w:t>с результатами контрольного мероприятия – направляет структурному подразделению, ответственному за проведение Внутреннего государственного контроля, возражения к акту контрольного мероприятия в произвольной форме.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lastRenderedPageBreak/>
        <w:t>     </w:t>
      </w:r>
      <w:r w:rsidRPr="00830541">
        <w:rPr>
          <w:color w:val="000000"/>
          <w:sz w:val="28"/>
          <w:lang w:val="ru-RU"/>
        </w:rPr>
        <w:t xml:space="preserve"> Возражения прилагаются к акту контро</w:t>
      </w:r>
      <w:r w:rsidRPr="00830541">
        <w:rPr>
          <w:color w:val="000000"/>
          <w:sz w:val="28"/>
          <w:lang w:val="ru-RU"/>
        </w:rPr>
        <w:t>льного мероприятия, о чем делается соответствующая отметка.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33" w:name="z138"/>
      <w:bookmarkEnd w:id="132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52. Структурное подразделение, ответственное за проведение Внутреннего государственного контроля, в течение 7 рабочих дней со дня завершения контрольного мероприятия представляет материалы и</w:t>
      </w:r>
      <w:r w:rsidRPr="00830541">
        <w:rPr>
          <w:color w:val="000000"/>
          <w:sz w:val="28"/>
          <w:lang w:val="ru-RU"/>
        </w:rPr>
        <w:t xml:space="preserve"> акты контрольного мероприятия руководителю государственного органа.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34" w:name="z139"/>
      <w:bookmarkEnd w:id="133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53. По результатам рассмотрения материалов и акта контрольного мероприятия принимается одно из следующих решений: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35" w:name="z140"/>
      <w:bookmarkEnd w:id="134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1) о направлении в адрес руководителя объекта контроля письм</w:t>
      </w:r>
      <w:r w:rsidRPr="00830541">
        <w:rPr>
          <w:color w:val="000000"/>
          <w:sz w:val="28"/>
          <w:lang w:val="ru-RU"/>
        </w:rPr>
        <w:t>а о принятии мер по устранению выявленных нарушений, причин и условий, способствующих их совершению, улучшению внутренних процедур оказания государственных услуг, внесению соответствующих изменений и (или) дополнений в соответствующие подзаконные нормативн</w:t>
      </w:r>
      <w:r w:rsidRPr="00830541">
        <w:rPr>
          <w:color w:val="000000"/>
          <w:sz w:val="28"/>
          <w:lang w:val="ru-RU"/>
        </w:rPr>
        <w:t>ые правовые акты, определяющие порядок оказания государственных услуг, указанных в Реестре государственных услуг, утвержденного приказом и.о. Министра цифрового развития, инноваций и аэрокосмической промышленности Республики Казахстан от 31 января 2020 год</w:t>
      </w:r>
      <w:r w:rsidRPr="00830541">
        <w:rPr>
          <w:color w:val="000000"/>
          <w:sz w:val="28"/>
          <w:lang w:val="ru-RU"/>
        </w:rPr>
        <w:t>а № 39/НҚ "Об утверждении реестра государственных услуг" (зарегистрирован в Реестре государственной регистрации нормативных правовых актов за № 19982) (далее - подзаконные нормативные правовые акты, определяющие порядок оказания государственных услуг) и ин</w:t>
      </w:r>
      <w:r w:rsidRPr="00830541">
        <w:rPr>
          <w:color w:val="000000"/>
          <w:sz w:val="28"/>
          <w:lang w:val="ru-RU"/>
        </w:rPr>
        <w:t>ые нормативные правовые акты, оптимизации процессов оказания государственных услуг, привлечению к ответственности лиц, виновных в нарушении законодательства Республики Казахстан в сфере оказания государственных услуг;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36" w:name="z141"/>
      <w:bookmarkEnd w:id="135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2) о принятии к сведению информа</w:t>
      </w:r>
      <w:r w:rsidRPr="00830541">
        <w:rPr>
          <w:color w:val="000000"/>
          <w:sz w:val="28"/>
          <w:lang w:val="ru-RU"/>
        </w:rPr>
        <w:t>ции, содержащейся в материалах и акте контрольного мероприятия, в случае отсутствия принятии мер и замечаний;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37" w:name="z142"/>
      <w:bookmarkEnd w:id="136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3) об уведомлении Агентства и его территориальных органов в случае установления нарушения сроков и (или) порядка, а также необоснованного от</w:t>
      </w:r>
      <w:r w:rsidRPr="00830541">
        <w:rPr>
          <w:color w:val="000000"/>
          <w:sz w:val="28"/>
          <w:lang w:val="ru-RU"/>
        </w:rPr>
        <w:t>каза при выдаче разрешений первой и второй категории.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38" w:name="z143"/>
      <w:bookmarkEnd w:id="137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54. В случае, предусмотренном подпунктом 1) пункта 53 настоящих Правил, руководитель объекта контроля не позднее пяти рабочих дней со дня получения рекомендаций предоставляет руководству структур</w:t>
      </w:r>
      <w:r w:rsidRPr="00830541">
        <w:rPr>
          <w:color w:val="000000"/>
          <w:sz w:val="28"/>
          <w:lang w:val="ru-RU"/>
        </w:rPr>
        <w:t>ного подразделения, ответственного за проведение Внутреннего государственного контроля, план мероприятий по устранению выявленных нарушений и исполнению принятии мер (далее - План мероприятий).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55. План мероприятий содержит перечень мер объекта контр</w:t>
      </w:r>
      <w:r w:rsidRPr="00830541">
        <w:rPr>
          <w:color w:val="000000"/>
          <w:sz w:val="28"/>
          <w:lang w:val="ru-RU"/>
        </w:rPr>
        <w:t>оля по устранению выявленных нарушений и исполнению принятых мер с указанием ответственных исполнителей, сроков исполнения и формы завершения.</w:t>
      </w:r>
    </w:p>
    <w:p w:rsidR="0045132A" w:rsidRDefault="00830541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lastRenderedPageBreak/>
        <w:t>     </w:t>
      </w:r>
      <w:r w:rsidRPr="00830541">
        <w:rPr>
          <w:color w:val="000000"/>
          <w:sz w:val="28"/>
          <w:lang w:val="ru-RU"/>
        </w:rPr>
        <w:t xml:space="preserve"> 56. Объект контроля в сроки, указанные в Письме о принятии мер, представляет в структурное подразделение, о</w:t>
      </w:r>
      <w:r w:rsidRPr="00830541">
        <w:rPr>
          <w:color w:val="000000"/>
          <w:sz w:val="28"/>
          <w:lang w:val="ru-RU"/>
        </w:rPr>
        <w:t xml:space="preserve">тветственное за проведение внутреннего государственного контроля, информацию по исполнению </w:t>
      </w:r>
      <w:r>
        <w:rPr>
          <w:color w:val="000000"/>
          <w:sz w:val="28"/>
        </w:rPr>
        <w:t xml:space="preserve">Плана мероприятий и копии подтверждающих документов о привлечении к ответственности лиц, виновных в нарушении законодательства Республики Казахстан в сфере оказания </w:t>
      </w:r>
      <w:r>
        <w:rPr>
          <w:color w:val="000000"/>
          <w:sz w:val="28"/>
        </w:rPr>
        <w:t>государственных услуг.</w:t>
      </w:r>
    </w:p>
    <w:p w:rsidR="0045132A" w:rsidRPr="00830541" w:rsidRDefault="00830541">
      <w:pPr>
        <w:spacing w:after="0"/>
        <w:rPr>
          <w:lang w:val="ru-RU"/>
        </w:rPr>
      </w:pPr>
      <w:bookmarkStart w:id="141" w:name="z146"/>
      <w:bookmarkEnd w:id="140"/>
      <w:r>
        <w:rPr>
          <w:b/>
          <w:color w:val="000000"/>
        </w:rPr>
        <w:t xml:space="preserve"> </w:t>
      </w:r>
      <w:r w:rsidRPr="00830541">
        <w:rPr>
          <w:b/>
          <w:color w:val="000000"/>
          <w:lang w:val="ru-RU"/>
        </w:rPr>
        <w:t>Параграф 2. Порядок проведения внутреннего мониторинга качества оказания государственных услуг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42" w:name="z147"/>
      <w:bookmarkEnd w:id="141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57. Внутренний мониторинг качества оказания государственных услуг проводится ежеквартально структурным подразделением центральных </w:t>
      </w:r>
      <w:r w:rsidRPr="00830541">
        <w:rPr>
          <w:color w:val="000000"/>
          <w:sz w:val="28"/>
          <w:lang w:val="ru-RU"/>
        </w:rPr>
        <w:t>государственных органов, их ведомств и территориальных органов, местных исполнительных органов, а также исполнительных органов областей, городов республиканского значения, столицы, ответственных за проведение внутреннего государственного контроля, и включа</w:t>
      </w:r>
      <w:r w:rsidRPr="00830541">
        <w:rPr>
          <w:color w:val="000000"/>
          <w:sz w:val="28"/>
          <w:lang w:val="ru-RU"/>
        </w:rPr>
        <w:t>ет: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43" w:name="z148"/>
      <w:bookmarkEnd w:id="142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1) анализ размещения проектов подзаконных нормативных правовых актов, определяющие порядок оказания государственных услуг для публичного обсуждения, отчетов о завершении публичного обсуждения, отчетов о деятельности по вопросам оказания государст</w:t>
      </w:r>
      <w:r w:rsidRPr="00830541">
        <w:rPr>
          <w:color w:val="000000"/>
          <w:sz w:val="28"/>
          <w:lang w:val="ru-RU"/>
        </w:rPr>
        <w:t>венных услуг на веб-портале "электронного правительства", официальном интернет-ресурсе государственного органа;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44" w:name="z149"/>
      <w:bookmarkEnd w:id="143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2) анализ наличия утвержденных подзаконных нормативных правовых актов, определяющие порядок оказания государственных услуг, соблюдения сро</w:t>
      </w:r>
      <w:r w:rsidRPr="00830541">
        <w:rPr>
          <w:color w:val="000000"/>
          <w:sz w:val="28"/>
          <w:lang w:val="ru-RU"/>
        </w:rPr>
        <w:t>ков их утверждения, размещения на веб-портале "электронного правительства", официальном интернет-ресурсе государственного органа;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45" w:name="z150"/>
      <w:bookmarkEnd w:id="144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3) анализ необходимости актуализации подзаконных нормативных правовых актов, определяющие порядок оказания </w:t>
      </w:r>
      <w:r w:rsidRPr="00830541">
        <w:rPr>
          <w:color w:val="000000"/>
          <w:sz w:val="28"/>
          <w:lang w:val="ru-RU"/>
        </w:rPr>
        <w:t>государственных услуг;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46" w:name="z151"/>
      <w:bookmarkEnd w:id="145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4) анализ законодательства Республики Казахстан на предмет выявления и/или исключения государственных услуг;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47" w:name="z152"/>
      <w:bookmarkEnd w:id="146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5) анализ актуальности информации о порядке оказания государственных услуг в Едином контакт-центре по вопросам о</w:t>
      </w:r>
      <w:r w:rsidRPr="00830541">
        <w:rPr>
          <w:color w:val="000000"/>
          <w:sz w:val="28"/>
          <w:lang w:val="ru-RU"/>
        </w:rPr>
        <w:t>казания государственных услуг, в местах оказания государственных услуг, веб-портале "электронного правительства", официальном интернет-ресурсе государственного органа;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48" w:name="z153"/>
      <w:bookmarkEnd w:id="147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6) анализ бизнес-процессов оказания государственных услуг на предмет оптимизации и</w:t>
      </w:r>
      <w:r w:rsidRPr="00830541">
        <w:rPr>
          <w:color w:val="000000"/>
          <w:sz w:val="28"/>
          <w:lang w:val="ru-RU"/>
        </w:rPr>
        <w:t xml:space="preserve"> автоматизации;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49" w:name="z154"/>
      <w:bookmarkEnd w:id="148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7) анализ соблюдения требований законодательства Республики Казахстан в сфере оказания государственных услуг;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50" w:name="z155"/>
      <w:bookmarkEnd w:id="149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8) выявление фактов отказа в оказании государственной услуги по основаниям, не предусмотренным законами Республики Каз</w:t>
      </w:r>
      <w:r w:rsidRPr="00830541">
        <w:rPr>
          <w:color w:val="000000"/>
          <w:sz w:val="28"/>
          <w:lang w:val="ru-RU"/>
        </w:rPr>
        <w:t xml:space="preserve">ахстан, а также </w:t>
      </w:r>
      <w:r w:rsidRPr="00830541">
        <w:rPr>
          <w:color w:val="000000"/>
          <w:sz w:val="28"/>
          <w:lang w:val="ru-RU"/>
        </w:rPr>
        <w:lastRenderedPageBreak/>
        <w:t>нормативными правовыми актами при выдаче разрешений первой и второй категории, истребования от услугополучателей документов, которые возможно получить из информационных систем, либо предоставление которых не регламентировано стандартом госу</w:t>
      </w:r>
      <w:r w:rsidRPr="00830541">
        <w:rPr>
          <w:color w:val="000000"/>
          <w:sz w:val="28"/>
          <w:lang w:val="ru-RU"/>
        </w:rPr>
        <w:t>дарственной услуги;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51" w:name="z156"/>
      <w:bookmarkEnd w:id="150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9) анализ наличия необходимых условий для лиц с ограниченными возможностями при получении ими государственных услуг;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52" w:name="z157"/>
      <w:bookmarkEnd w:id="151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10) анализ обращений физических и юридических лиц;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53" w:name="z158"/>
      <w:bookmarkEnd w:id="152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11) анализ внесения данных о стадии оказания госуд</w:t>
      </w:r>
      <w:r w:rsidRPr="00830541">
        <w:rPr>
          <w:color w:val="000000"/>
          <w:sz w:val="28"/>
          <w:lang w:val="ru-RU"/>
        </w:rPr>
        <w:t>арственной услуги в информационную систему мониторинга оказания государственных услуг;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54" w:name="z159"/>
      <w:bookmarkEnd w:id="153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12) анализ итогов общественного мониторинга качества оказания государственных услуг;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55" w:name="z160"/>
      <w:bookmarkEnd w:id="154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13) обращение в государственные органы за дополнительной информацией, не</w:t>
      </w:r>
      <w:r w:rsidRPr="00830541">
        <w:rPr>
          <w:color w:val="000000"/>
          <w:sz w:val="28"/>
          <w:lang w:val="ru-RU"/>
        </w:rPr>
        <w:t>обходимой для проведения мониторинга качества оказания государственных услуг;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56" w:name="z161"/>
      <w:bookmarkEnd w:id="155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58. По итогам внутреннего мониторинга качества оказания государственных услуг структурное подразделение, ответственное за Внутренний государственный контроль, вырабатывает </w:t>
      </w:r>
      <w:r w:rsidRPr="00830541">
        <w:rPr>
          <w:color w:val="000000"/>
          <w:sz w:val="28"/>
          <w:lang w:val="ru-RU"/>
        </w:rPr>
        <w:t>предложения по: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57" w:name="z162"/>
      <w:bookmarkEnd w:id="156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1) совершенствованию бизнес-процессов оказания государственных услуг, в том числе по их автоматизации, оптимизации и их переводу в электронный вид;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58" w:name="z163"/>
      <w:bookmarkEnd w:id="157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2) внесению изменений и (или) дополнений в Реестр государственных услуг, подзако</w:t>
      </w:r>
      <w:r w:rsidRPr="00830541">
        <w:rPr>
          <w:color w:val="000000"/>
          <w:sz w:val="28"/>
          <w:lang w:val="ru-RU"/>
        </w:rPr>
        <w:t>нные нормативные правовые акты, определяющие порядок оказания государственных услуг;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59" w:name="z164"/>
      <w:bookmarkEnd w:id="158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3) устранению выявленных фактов несоблюдения законодательства Республики Казахстан в сфере оказания государственных услуг;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60" w:name="z165"/>
      <w:bookmarkEnd w:id="159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4) проведению контрольных мероприяти</w:t>
      </w:r>
      <w:r w:rsidRPr="00830541">
        <w:rPr>
          <w:color w:val="000000"/>
          <w:sz w:val="28"/>
          <w:lang w:val="ru-RU"/>
        </w:rPr>
        <w:t>й по фактам нарушений законодательства Республики Казахстан в сфере оказания государственных услуг;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61" w:name="z166"/>
      <w:bookmarkEnd w:id="160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5) актуализации информации о порядке оказания государственных услуг в Едином контакт-центре по вопросам оказания государственных услуг, в местах оказа</w:t>
      </w:r>
      <w:r w:rsidRPr="00830541">
        <w:rPr>
          <w:color w:val="000000"/>
          <w:sz w:val="28"/>
          <w:lang w:val="ru-RU"/>
        </w:rPr>
        <w:t>ния государственных услуг, веб-портале "электронного правительства", официальном интернет-ресурсе государственного органа;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62" w:name="z167"/>
      <w:bookmarkEnd w:id="161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6) проведению разъяснительных мероприятий по информированию услугополучателей о порядке оказания государственной услуги;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63" w:name="z168"/>
      <w:bookmarkEnd w:id="162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</w:t>
      </w:r>
      <w:r w:rsidRPr="00830541">
        <w:rPr>
          <w:color w:val="000000"/>
          <w:sz w:val="28"/>
          <w:lang w:val="ru-RU"/>
        </w:rPr>
        <w:t>7) обеспечению повышения квалификации работников по оказанию государственных услуг;</w:t>
      </w:r>
    </w:p>
    <w:p w:rsidR="0045132A" w:rsidRDefault="00830541">
      <w:pPr>
        <w:spacing w:after="0"/>
        <w:jc w:val="both"/>
      </w:pPr>
      <w:bookmarkStart w:id="164" w:name="z169"/>
      <w:bookmarkEnd w:id="163"/>
      <w:r>
        <w:rPr>
          <w:color w:val="000000"/>
          <w:sz w:val="28"/>
        </w:rPr>
        <w:lastRenderedPageBreak/>
        <w:t>     </w:t>
      </w:r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8) уведомлению Агентства и его территориальных органов в случае установления нарушения сроков и (или) порядка, а также необоснованного отказа при выдаче разрешений пе</w:t>
      </w:r>
      <w:r>
        <w:rPr>
          <w:color w:val="000000"/>
          <w:sz w:val="28"/>
        </w:rPr>
        <w:t>рвой и второй категории.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65" w:name="z170"/>
      <w:bookmarkEnd w:id="164"/>
      <w:r>
        <w:rPr>
          <w:color w:val="000000"/>
          <w:sz w:val="28"/>
        </w:rPr>
        <w:t xml:space="preserve">      </w:t>
      </w:r>
      <w:r w:rsidRPr="00830541">
        <w:rPr>
          <w:color w:val="000000"/>
          <w:sz w:val="28"/>
          <w:lang w:val="ru-RU"/>
        </w:rPr>
        <w:t>59. Предложения по итогам внутреннего мониторинга качества оказания государственных услуг вносятся на рассмотрение руководству государственного органа для последующего направления услугодателям с указанием срока информировани</w:t>
      </w:r>
      <w:r w:rsidRPr="00830541">
        <w:rPr>
          <w:color w:val="000000"/>
          <w:sz w:val="28"/>
          <w:lang w:val="ru-RU"/>
        </w:rPr>
        <w:t>я о принятых мерах по их исполнению.</w:t>
      </w:r>
    </w:p>
    <w:p w:rsidR="0045132A" w:rsidRPr="00830541" w:rsidRDefault="00830541">
      <w:pPr>
        <w:spacing w:after="0"/>
        <w:rPr>
          <w:lang w:val="ru-RU"/>
        </w:rPr>
      </w:pPr>
      <w:bookmarkStart w:id="166" w:name="z171"/>
      <w:bookmarkEnd w:id="165"/>
      <w:r w:rsidRPr="00830541">
        <w:rPr>
          <w:b/>
          <w:color w:val="000000"/>
          <w:lang w:val="ru-RU"/>
        </w:rPr>
        <w:t xml:space="preserve"> Параграф 3. Предоставление в Агентство и его территориальные органы отчетов о работе по внутреннему государственному контролю</w:t>
      </w:r>
    </w:p>
    <w:p w:rsidR="0045132A" w:rsidRDefault="00830541">
      <w:pPr>
        <w:spacing w:after="0"/>
        <w:jc w:val="both"/>
      </w:pPr>
      <w:bookmarkStart w:id="167" w:name="z172"/>
      <w:bookmarkEnd w:id="166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60. Отчет о работе по внутреннему государственному контролю с приложением аналитическ</w:t>
      </w:r>
      <w:r w:rsidRPr="00830541">
        <w:rPr>
          <w:color w:val="000000"/>
          <w:sz w:val="28"/>
          <w:lang w:val="ru-RU"/>
        </w:rPr>
        <w:t xml:space="preserve">ой справки по форме согласно приложению </w:t>
      </w:r>
      <w:r>
        <w:rPr>
          <w:color w:val="000000"/>
          <w:sz w:val="28"/>
        </w:rPr>
        <w:t>1 к настоящим Правилам предоставляют: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68" w:name="z173"/>
      <w:bookmarkEnd w:id="167"/>
      <w:r>
        <w:rPr>
          <w:color w:val="000000"/>
          <w:sz w:val="28"/>
        </w:rPr>
        <w:t xml:space="preserve">      </w:t>
      </w:r>
      <w:r w:rsidRPr="00830541">
        <w:rPr>
          <w:color w:val="000000"/>
          <w:sz w:val="28"/>
          <w:lang w:val="ru-RU"/>
        </w:rPr>
        <w:t>центральные государственные органы - в Агентство;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69" w:name="z174"/>
      <w:bookmarkEnd w:id="168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территориальные подразделения центральных государственных органов и их ведомств - в территориальные органы Агентства</w:t>
      </w:r>
      <w:r w:rsidRPr="00830541">
        <w:rPr>
          <w:color w:val="000000"/>
          <w:sz w:val="28"/>
          <w:lang w:val="ru-RU"/>
        </w:rPr>
        <w:t>;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70" w:name="z175"/>
      <w:bookmarkEnd w:id="169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Отчет содержит итоги внутреннего государственного контроля за качеством государственных услуг, оказываемых центральным государственным органом, его ведомствами, территориальными органами, подведомственными организациями, а также физическими и юриди</w:t>
      </w:r>
      <w:r w:rsidRPr="00830541">
        <w:rPr>
          <w:color w:val="000000"/>
          <w:sz w:val="28"/>
          <w:lang w:val="ru-RU"/>
        </w:rPr>
        <w:t>ческими лицами, координация деятельности которых осуществляется государственным органом.</w:t>
      </w:r>
    </w:p>
    <w:p w:rsidR="0045132A" w:rsidRDefault="00830541">
      <w:pPr>
        <w:spacing w:after="0"/>
        <w:jc w:val="both"/>
      </w:pPr>
      <w:bookmarkStart w:id="171" w:name="z176"/>
      <w:bookmarkEnd w:id="170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61. Отчет о работе по внутреннему государственному контролю с приложением аналитической справки по форме согласно приложению </w:t>
      </w:r>
      <w:r>
        <w:rPr>
          <w:color w:val="000000"/>
          <w:sz w:val="28"/>
        </w:rPr>
        <w:t>2 к настоящим Правилам местные испо</w:t>
      </w:r>
      <w:r>
        <w:rPr>
          <w:color w:val="000000"/>
          <w:sz w:val="28"/>
        </w:rPr>
        <w:t>лнительные органы предоставляют в Агентство и его территориальные органы.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72" w:name="z177"/>
      <w:bookmarkEnd w:id="171"/>
      <w:r>
        <w:rPr>
          <w:color w:val="000000"/>
          <w:sz w:val="28"/>
        </w:rPr>
        <w:t xml:space="preserve">      </w:t>
      </w:r>
      <w:r w:rsidRPr="00830541">
        <w:rPr>
          <w:color w:val="000000"/>
          <w:sz w:val="28"/>
          <w:lang w:val="ru-RU"/>
        </w:rPr>
        <w:t xml:space="preserve">Отчет содержит итоги внутреннего государственного контроля за качеством государственных услуг, оказываемых местными исполнительными органами областей, городов республиканского </w:t>
      </w:r>
      <w:r w:rsidRPr="00830541">
        <w:rPr>
          <w:color w:val="000000"/>
          <w:sz w:val="28"/>
          <w:lang w:val="ru-RU"/>
        </w:rPr>
        <w:t>значения, столицы, районов, городов областного значения, акимами районов в городе, городов районного значения, поселков, сел, сельских округов, подведомственными организациями, а также физическими и юридическими лицами, координация деятельности которых осу</w:t>
      </w:r>
      <w:r w:rsidRPr="00830541">
        <w:rPr>
          <w:color w:val="000000"/>
          <w:sz w:val="28"/>
          <w:lang w:val="ru-RU"/>
        </w:rPr>
        <w:t>ществляется местными исполнительными органами.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73" w:name="z178"/>
      <w:bookmarkEnd w:id="172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Местные исполнительные органы районов (городов областного значения) предоставляют отчет по внутреннему государственному контролю за качеством оказания государственных услуг по утвержденной форме в </w:t>
      </w:r>
      <w:r w:rsidRPr="00830541">
        <w:rPr>
          <w:color w:val="000000"/>
          <w:sz w:val="28"/>
          <w:lang w:val="ru-RU"/>
        </w:rPr>
        <w:t>местные исполнительные органы областей, городов республиканского значения, столицы не позднее 5 числа месяца, следующего за отчетным периодом.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74" w:name="z179"/>
      <w:bookmarkEnd w:id="173"/>
      <w:r w:rsidRPr="008305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62. Уполномоченный орган в сфере информатизации предоставляет в Агентство ежеквартально не позднее 25 числ</w:t>
      </w:r>
      <w:r w:rsidRPr="00830541">
        <w:rPr>
          <w:color w:val="000000"/>
          <w:sz w:val="28"/>
          <w:lang w:val="ru-RU"/>
        </w:rPr>
        <w:t xml:space="preserve">а, следующего за отчетным </w:t>
      </w:r>
      <w:r w:rsidRPr="00830541">
        <w:rPr>
          <w:color w:val="000000"/>
          <w:sz w:val="28"/>
          <w:lang w:val="ru-RU"/>
        </w:rPr>
        <w:lastRenderedPageBreak/>
        <w:t>периодом, информацию по государственным услугам, оказанным через некоммерческое акционерное общество "Государственная корпорация "Правительство для граждан" (далее – Государственная корпорация) и в электронном виде с приложением а</w:t>
      </w:r>
      <w:r w:rsidRPr="00830541">
        <w:rPr>
          <w:color w:val="000000"/>
          <w:sz w:val="28"/>
          <w:lang w:val="ru-RU"/>
        </w:rPr>
        <w:t>налитических справок по форме согласно приложениям 3 и 4 к настоящим Правилам.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75" w:name="z180"/>
      <w:bookmarkEnd w:id="174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Информация содержит данные по количеству государственных услуг, оказанных через Государственную корпорацию и ее филиалы, а также в электронном виде.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76" w:name="z181"/>
      <w:bookmarkEnd w:id="175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63. Представленн</w:t>
      </w:r>
      <w:r w:rsidRPr="00830541">
        <w:rPr>
          <w:color w:val="000000"/>
          <w:sz w:val="28"/>
          <w:lang w:val="ru-RU"/>
        </w:rPr>
        <w:t>ый отчет о работе по внутреннему государственному контролю подлежит корректировке Агентством или его территориальными органами по итогам четвертого квартала отчетного года только в случае предоставления государственным органом подтверждающих материалов о н</w:t>
      </w:r>
      <w:r w:rsidRPr="00830541">
        <w:rPr>
          <w:color w:val="000000"/>
          <w:sz w:val="28"/>
          <w:lang w:val="ru-RU"/>
        </w:rPr>
        <w:t>еобходимости корректировки.</w:t>
      </w:r>
    </w:p>
    <w:p w:rsidR="0045132A" w:rsidRPr="00830541" w:rsidRDefault="00830541">
      <w:pPr>
        <w:spacing w:after="0"/>
        <w:rPr>
          <w:lang w:val="ru-RU"/>
        </w:rPr>
      </w:pPr>
      <w:bookmarkStart w:id="177" w:name="z182"/>
      <w:bookmarkEnd w:id="176"/>
      <w:r w:rsidRPr="00830541">
        <w:rPr>
          <w:b/>
          <w:color w:val="000000"/>
          <w:lang w:val="ru-RU"/>
        </w:rPr>
        <w:t xml:space="preserve"> Глава 4. Заключительные положения</w:t>
      </w:r>
    </w:p>
    <w:p w:rsidR="0045132A" w:rsidRDefault="00830541">
      <w:pPr>
        <w:spacing w:after="0"/>
        <w:jc w:val="both"/>
      </w:pPr>
      <w:bookmarkStart w:id="178" w:name="z183"/>
      <w:bookmarkEnd w:id="177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64. Результаты государственного контроля используются при формировании итоговой оценки эффективности деятельности государственных органов по направлению </w:t>
      </w:r>
      <w:r>
        <w:rPr>
          <w:color w:val="000000"/>
          <w:sz w:val="28"/>
        </w:rPr>
        <w:t>"Качество оказание государственных</w:t>
      </w:r>
      <w:r>
        <w:rPr>
          <w:color w:val="000000"/>
          <w:sz w:val="28"/>
        </w:rPr>
        <w:t xml:space="preserve"> услуг"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79" w:name="z184"/>
      <w:bookmarkEnd w:id="178"/>
      <w:r>
        <w:rPr>
          <w:color w:val="000000"/>
          <w:sz w:val="28"/>
        </w:rPr>
        <w:t xml:space="preserve">      </w:t>
      </w:r>
      <w:r w:rsidRPr="00830541">
        <w:rPr>
          <w:color w:val="000000"/>
          <w:sz w:val="28"/>
          <w:lang w:val="ru-RU"/>
        </w:rPr>
        <w:t>65. Результаты государственного контроля опубликовываются Агентством, его территориальными органами, Проверяемыми субъектами в средствах массовой информации и (или) размещаются на их интернет-ресурсах в соответствии с законодательством Респуб</w:t>
      </w:r>
      <w:r w:rsidRPr="00830541">
        <w:rPr>
          <w:color w:val="000000"/>
          <w:sz w:val="28"/>
          <w:lang w:val="ru-RU"/>
        </w:rPr>
        <w:t>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61"/>
      </w:tblGrid>
      <w:tr w:rsidR="0045132A" w:rsidRPr="008305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9"/>
          <w:p w:rsidR="0045132A" w:rsidRPr="00830541" w:rsidRDefault="0083054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0"/>
              <w:jc w:val="center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Приложение 1</w:t>
            </w:r>
            <w:r w:rsidRPr="00830541">
              <w:rPr>
                <w:lang w:val="ru-RU"/>
              </w:rPr>
              <w:br/>
            </w:r>
            <w:r w:rsidRPr="00830541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830541">
              <w:rPr>
                <w:lang w:val="ru-RU"/>
              </w:rPr>
              <w:br/>
            </w:r>
            <w:r w:rsidRPr="00830541">
              <w:rPr>
                <w:color w:val="000000"/>
                <w:sz w:val="20"/>
                <w:lang w:val="ru-RU"/>
              </w:rPr>
              <w:t>контроля за качеством оказания</w:t>
            </w:r>
            <w:r w:rsidRPr="00830541">
              <w:rPr>
                <w:lang w:val="ru-RU"/>
              </w:rPr>
              <w:br/>
            </w:r>
            <w:r w:rsidRPr="00830541">
              <w:rPr>
                <w:color w:val="000000"/>
                <w:sz w:val="20"/>
                <w:lang w:val="ru-RU"/>
              </w:rPr>
              <w:t>государственных услуг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132A" w:rsidRPr="00830541" w:rsidRDefault="00830541">
      <w:pPr>
        <w:spacing w:after="0"/>
        <w:jc w:val="both"/>
        <w:rPr>
          <w:lang w:val="ru-RU"/>
        </w:rPr>
      </w:pPr>
      <w:bookmarkStart w:id="180" w:name="z187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Представляется: в Агентство Республики Казахстан по делам государственной службы и его территориальные органы по областям, </w:t>
      </w:r>
      <w:r w:rsidRPr="00830541">
        <w:rPr>
          <w:color w:val="000000"/>
          <w:sz w:val="28"/>
          <w:lang w:val="ru-RU"/>
        </w:rPr>
        <w:t>городам Нур-Султан, Алматы и Шымкент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81" w:name="z188"/>
      <w:bookmarkEnd w:id="180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Форма административных данных размещена на интернет – ресурсе: </w:t>
      </w:r>
      <w:r>
        <w:rPr>
          <w:color w:val="000000"/>
          <w:sz w:val="28"/>
        </w:rPr>
        <w:t>https</w:t>
      </w:r>
      <w:r w:rsidRPr="00830541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 w:rsidRPr="0083054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83054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830541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memleket</w:t>
      </w:r>
      <w:r w:rsidRPr="00830541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entities</w:t>
      </w:r>
      <w:r w:rsidRPr="00830541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qyzmet</w:t>
      </w:r>
      <w:r w:rsidRPr="00830541">
        <w:rPr>
          <w:color w:val="000000"/>
          <w:sz w:val="28"/>
          <w:lang w:val="ru-RU"/>
        </w:rPr>
        <w:t>?</w:t>
      </w:r>
      <w:r>
        <w:rPr>
          <w:color w:val="000000"/>
          <w:sz w:val="28"/>
        </w:rPr>
        <w:t>lang</w:t>
      </w:r>
      <w:r w:rsidRPr="00830541">
        <w:rPr>
          <w:color w:val="000000"/>
          <w:sz w:val="28"/>
          <w:lang w:val="ru-RU"/>
        </w:rPr>
        <w:t>=</w:t>
      </w:r>
      <w:r>
        <w:rPr>
          <w:color w:val="000000"/>
          <w:sz w:val="28"/>
        </w:rPr>
        <w:t>ru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82" w:name="z189"/>
      <w:bookmarkEnd w:id="181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Наименование формы: Отчет о работе центрального государственного органа, его ведомств, терри</w:t>
      </w:r>
      <w:r w:rsidRPr="00830541">
        <w:rPr>
          <w:color w:val="000000"/>
          <w:sz w:val="28"/>
          <w:lang w:val="ru-RU"/>
        </w:rPr>
        <w:t>ториальных органов, подведомственных организаций по внутреннему государственному контролю за качеством оказания государственных услуг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83" w:name="z190"/>
      <w:bookmarkEnd w:id="182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Индекс формы: 1-мк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84" w:name="z191"/>
      <w:bookmarkEnd w:id="183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Периодичность: ежеквартально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85" w:name="z192"/>
      <w:bookmarkEnd w:id="184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Отчетный период: ___ квартал 20__ года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86" w:name="z193"/>
      <w:bookmarkEnd w:id="185"/>
      <w:r>
        <w:rPr>
          <w:color w:val="000000"/>
          <w:sz w:val="28"/>
        </w:rPr>
        <w:lastRenderedPageBreak/>
        <w:t>     </w:t>
      </w:r>
      <w:r w:rsidRPr="00830541">
        <w:rPr>
          <w:color w:val="000000"/>
          <w:sz w:val="28"/>
          <w:lang w:val="ru-RU"/>
        </w:rPr>
        <w:t xml:space="preserve"> Круг лиц, п</w:t>
      </w:r>
      <w:r w:rsidRPr="00830541">
        <w:rPr>
          <w:color w:val="000000"/>
          <w:sz w:val="28"/>
          <w:lang w:val="ru-RU"/>
        </w:rPr>
        <w:t>редставляющих информацию: центральные государственные органы с учетом их ведомств, территориальных органов, подведомственных организаций, а также физических и юридических лиц, оказывающих государственные услуги, координация деятельности которых осуществляе</w:t>
      </w:r>
      <w:r w:rsidRPr="00830541">
        <w:rPr>
          <w:color w:val="000000"/>
          <w:sz w:val="28"/>
          <w:lang w:val="ru-RU"/>
        </w:rPr>
        <w:t>тся центральными государственными органами, а также территориальные подразделения центральных государственных органов и их ведомств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87" w:name="z194"/>
      <w:bookmarkEnd w:id="186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Срок представления информации: один раз в квартал, не позднее 10 числа месяца, следующего за отчетным периодом</w:t>
      </w:r>
    </w:p>
    <w:p w:rsidR="0045132A" w:rsidRPr="00830541" w:rsidRDefault="00830541">
      <w:pPr>
        <w:spacing w:after="0"/>
        <w:jc w:val="both"/>
        <w:rPr>
          <w:lang w:val="ru-RU"/>
        </w:rPr>
      </w:pPr>
      <w:bookmarkStart w:id="188" w:name="z195"/>
      <w:bookmarkEnd w:id="187"/>
      <w:r>
        <w:rPr>
          <w:color w:val="000000"/>
          <w:sz w:val="28"/>
        </w:rPr>
        <w:t>     </w:t>
      </w:r>
      <w:r w:rsidRPr="00830541">
        <w:rPr>
          <w:color w:val="000000"/>
          <w:sz w:val="28"/>
          <w:lang w:val="ru-RU"/>
        </w:rPr>
        <w:t xml:space="preserve"> </w:t>
      </w:r>
      <w:r w:rsidRPr="00830541">
        <w:rPr>
          <w:color w:val="000000"/>
          <w:sz w:val="28"/>
          <w:lang w:val="ru-RU"/>
        </w:rPr>
        <w:t>Данные о работе центрального государственного органа, его ведомств, территориальных органов, подведомственных организаций по внутреннему государственному контролю за качеством оказания государственных услуг, шт.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5132A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189" w:name="z196"/>
            <w:bookmarkEnd w:id="188"/>
            <w:r>
              <w:rPr>
                <w:color w:val="000000"/>
                <w:sz w:val="20"/>
              </w:rPr>
              <w:t>№ п/п</w:t>
            </w:r>
          </w:p>
        </w:tc>
        <w:bookmarkEnd w:id="189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Выполняемые мероприятия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</w:t>
            </w:r>
            <w:r>
              <w:rPr>
                <w:color w:val="000000"/>
                <w:sz w:val="20"/>
              </w:rPr>
              <w:t>есяцев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 (апрель, июль, октябрь)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 (май, август, ноябрь)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(июнь, сентябрь, декабрь)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__ квартал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bookmarkStart w:id="190" w:name="z215"/>
            <w:r w:rsidRPr="00830541">
              <w:rPr>
                <w:color w:val="000000"/>
                <w:sz w:val="20"/>
                <w:lang w:val="ru-RU"/>
              </w:rPr>
              <w:t>1. Информация о результатах контрольных мероприятий (установленных по итогам внутреннего контроля)</w:t>
            </w:r>
          </w:p>
        </w:tc>
        <w:bookmarkEnd w:id="190"/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191" w:name="z217"/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bookmarkStart w:id="192" w:name="z218"/>
            <w:bookmarkEnd w:id="191"/>
            <w:r w:rsidRPr="00830541">
              <w:rPr>
                <w:color w:val="000000"/>
                <w:sz w:val="20"/>
                <w:lang w:val="ru-RU"/>
              </w:rPr>
              <w:t xml:space="preserve">Количество </w:t>
            </w:r>
            <w:r w:rsidRPr="00830541">
              <w:rPr>
                <w:color w:val="000000"/>
                <w:sz w:val="20"/>
                <w:lang w:val="ru-RU"/>
              </w:rPr>
              <w:t>проведенных контрольных мероприятий, всего,</w:t>
            </w:r>
          </w:p>
          <w:bookmarkEnd w:id="192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193" w:name="z225"/>
            <w:r>
              <w:rPr>
                <w:color w:val="000000"/>
                <w:sz w:val="20"/>
              </w:rPr>
              <w:t>1.1.</w:t>
            </w:r>
          </w:p>
        </w:tc>
        <w:bookmarkEnd w:id="19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согласно утвержденному годовому плану контрольных мероприятий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194" w:name="z232"/>
            <w:r>
              <w:rPr>
                <w:color w:val="000000"/>
                <w:sz w:val="20"/>
              </w:rPr>
              <w:t>1.2.</w:t>
            </w:r>
          </w:p>
        </w:tc>
        <w:bookmarkEnd w:id="194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по результатам мониторинга качества 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195" w:name="z239"/>
            <w:r>
              <w:rPr>
                <w:color w:val="000000"/>
                <w:sz w:val="20"/>
              </w:rPr>
              <w:t>2.</w:t>
            </w:r>
          </w:p>
        </w:tc>
        <w:bookmarkEnd w:id="195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 xml:space="preserve">Количество объектов контрольных </w:t>
            </w:r>
            <w:r w:rsidRPr="00830541">
              <w:rPr>
                <w:color w:val="000000"/>
                <w:sz w:val="20"/>
                <w:lang w:val="ru-RU"/>
              </w:rPr>
              <w:t>мероприятий, всего, из них: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196" w:name="z246"/>
            <w:r>
              <w:rPr>
                <w:color w:val="000000"/>
                <w:sz w:val="20"/>
              </w:rPr>
              <w:t>2.1.</w:t>
            </w:r>
          </w:p>
        </w:tc>
        <w:bookmarkEnd w:id="196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 xml:space="preserve">структурных подразделений и ведомств центрального </w:t>
            </w:r>
            <w:r w:rsidRPr="00830541">
              <w:rPr>
                <w:color w:val="000000"/>
                <w:sz w:val="20"/>
                <w:lang w:val="ru-RU"/>
              </w:rPr>
              <w:lastRenderedPageBreak/>
              <w:t>государственного органа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197" w:name="z253"/>
            <w:r>
              <w:rPr>
                <w:color w:val="000000"/>
                <w:sz w:val="20"/>
              </w:rPr>
              <w:lastRenderedPageBreak/>
              <w:t>2.2.</w:t>
            </w:r>
          </w:p>
        </w:tc>
        <w:bookmarkEnd w:id="197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подведомственных организаций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198" w:name="z260"/>
            <w:r>
              <w:rPr>
                <w:color w:val="000000"/>
                <w:sz w:val="20"/>
              </w:rPr>
              <w:t>2.3.</w:t>
            </w:r>
          </w:p>
        </w:tc>
        <w:bookmarkEnd w:id="198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 xml:space="preserve">физических лиц, оказывающих государственные услуги в соответствии с </w:t>
            </w:r>
            <w:r w:rsidRPr="00830541">
              <w:rPr>
                <w:color w:val="000000"/>
                <w:sz w:val="20"/>
                <w:lang w:val="ru-RU"/>
              </w:rPr>
              <w:t>законодательством Республики Казахстан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199" w:name="z267"/>
            <w:r>
              <w:rPr>
                <w:color w:val="000000"/>
                <w:sz w:val="20"/>
              </w:rPr>
              <w:t>2.4.</w:t>
            </w:r>
          </w:p>
        </w:tc>
        <w:bookmarkEnd w:id="199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юридических лиц, оказывающих государственные услуги в соответствии с законодательством Республики Казахстан (не являющихся государственными органами или подведомственными организациями)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00" w:name="z274"/>
            <w:r>
              <w:rPr>
                <w:color w:val="000000"/>
                <w:sz w:val="20"/>
              </w:rPr>
              <w:t>3.</w:t>
            </w:r>
          </w:p>
        </w:tc>
        <w:bookmarkEnd w:id="200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Количество выявленных нарушений, всего, из них: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01" w:name="z281"/>
            <w:r>
              <w:rPr>
                <w:color w:val="000000"/>
                <w:sz w:val="20"/>
              </w:rPr>
              <w:t>3.1.</w:t>
            </w:r>
          </w:p>
        </w:tc>
        <w:bookmarkEnd w:id="201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факты нарушений сроков 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02" w:name="z288"/>
            <w:r>
              <w:rPr>
                <w:color w:val="000000"/>
                <w:sz w:val="20"/>
              </w:rPr>
              <w:t>3.2.</w:t>
            </w:r>
          </w:p>
        </w:tc>
        <w:bookmarkEnd w:id="20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 xml:space="preserve">факты нарушений сроков отказов </w:t>
            </w:r>
            <w:r w:rsidRPr="00830541">
              <w:rPr>
                <w:color w:val="000000"/>
                <w:sz w:val="20"/>
                <w:lang w:val="ru-RU"/>
              </w:rPr>
              <w:lastRenderedPageBreak/>
              <w:t>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03" w:name="z295"/>
            <w:r>
              <w:rPr>
                <w:color w:val="000000"/>
                <w:sz w:val="20"/>
              </w:rPr>
              <w:lastRenderedPageBreak/>
              <w:t>3.3.</w:t>
            </w:r>
          </w:p>
        </w:tc>
        <w:bookmarkEnd w:id="20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 xml:space="preserve">факты оказания государственных услуг при </w:t>
            </w:r>
            <w:r w:rsidRPr="00830541">
              <w:rPr>
                <w:color w:val="000000"/>
                <w:sz w:val="20"/>
                <w:lang w:val="ru-RU"/>
              </w:rPr>
              <w:t>отсутствии полного пакета документов, предусмотренного утвержденным стандартом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04" w:name="z302"/>
            <w:r>
              <w:rPr>
                <w:color w:val="000000"/>
                <w:sz w:val="20"/>
              </w:rPr>
              <w:t>3.4.</w:t>
            </w:r>
          </w:p>
        </w:tc>
        <w:bookmarkEnd w:id="204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факты истребования документов, не предусмотренных утвержденным стандартом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05" w:name="z309"/>
            <w:r>
              <w:rPr>
                <w:color w:val="000000"/>
                <w:sz w:val="20"/>
              </w:rPr>
              <w:t>3.5.</w:t>
            </w:r>
          </w:p>
        </w:tc>
        <w:bookmarkEnd w:id="205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 xml:space="preserve">факты истребования </w:t>
            </w:r>
            <w:r w:rsidRPr="00830541">
              <w:rPr>
                <w:color w:val="000000"/>
                <w:sz w:val="20"/>
                <w:lang w:val="ru-RU"/>
              </w:rPr>
              <w:t>документов, которые возможно получить из информационных систем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06" w:name="z316"/>
            <w:r>
              <w:rPr>
                <w:color w:val="000000"/>
                <w:sz w:val="20"/>
              </w:rPr>
              <w:t>3.6.</w:t>
            </w:r>
          </w:p>
        </w:tc>
        <w:bookmarkEnd w:id="206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факты нарушения процедур (бизнес-процессов) 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07" w:name="z323"/>
            <w:r>
              <w:rPr>
                <w:color w:val="000000"/>
                <w:sz w:val="20"/>
              </w:rPr>
              <w:t>3.7.</w:t>
            </w:r>
          </w:p>
        </w:tc>
        <w:bookmarkEnd w:id="207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факты необоснованных отказов в оказании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08" w:name="z330"/>
            <w:r>
              <w:rPr>
                <w:color w:val="000000"/>
                <w:sz w:val="20"/>
              </w:rPr>
              <w:lastRenderedPageBreak/>
              <w:t>3.8.</w:t>
            </w:r>
          </w:p>
        </w:tc>
        <w:bookmarkEnd w:id="208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 xml:space="preserve">несоблюдение </w:t>
            </w:r>
            <w:r w:rsidRPr="00830541">
              <w:rPr>
                <w:color w:val="000000"/>
                <w:sz w:val="20"/>
                <w:lang w:val="ru-RU"/>
              </w:rPr>
              <w:t>графика работы, предусмотренного стандартом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09" w:name="z337"/>
            <w:r>
              <w:rPr>
                <w:color w:val="000000"/>
                <w:sz w:val="20"/>
              </w:rPr>
              <w:t>3.9.</w:t>
            </w:r>
          </w:p>
        </w:tc>
        <w:bookmarkEnd w:id="209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предоставление государственной услуги на платной основе, бесплатное предоставление которой гарантировано законами Республики Казахстан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10" w:name="z344"/>
            <w:r>
              <w:rPr>
                <w:color w:val="000000"/>
                <w:sz w:val="20"/>
              </w:rPr>
              <w:t>3.10.</w:t>
            </w:r>
          </w:p>
        </w:tc>
        <w:bookmarkEnd w:id="210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 xml:space="preserve">факты нарушений иных </w:t>
            </w:r>
            <w:r w:rsidRPr="00830541">
              <w:rPr>
                <w:color w:val="000000"/>
                <w:sz w:val="20"/>
                <w:lang w:val="ru-RU"/>
              </w:rPr>
              <w:t>требований законодательства в сфере 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11" w:name="z351"/>
            <w:r>
              <w:rPr>
                <w:color w:val="000000"/>
                <w:sz w:val="20"/>
              </w:rPr>
              <w:t>4.</w:t>
            </w:r>
          </w:p>
        </w:tc>
        <w:bookmarkEnd w:id="211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Количество нарушений, по итогам которых приняты меры по восстановлению нарушенных прав услугополучателей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12" w:name="z358"/>
            <w:r>
              <w:rPr>
                <w:color w:val="000000"/>
                <w:sz w:val="20"/>
              </w:rPr>
              <w:t>5.</w:t>
            </w:r>
          </w:p>
        </w:tc>
        <w:bookmarkEnd w:id="21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 xml:space="preserve">Количество лиц, восстановивших нарушенные права при </w:t>
            </w:r>
            <w:r w:rsidRPr="00830541">
              <w:rPr>
                <w:color w:val="000000"/>
                <w:sz w:val="20"/>
                <w:lang w:val="ru-RU"/>
              </w:rPr>
              <w:t>получении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13" w:name="z365"/>
            <w:r>
              <w:rPr>
                <w:color w:val="000000"/>
                <w:sz w:val="20"/>
              </w:rPr>
              <w:lastRenderedPageBreak/>
              <w:t>6.</w:t>
            </w:r>
          </w:p>
        </w:tc>
        <w:bookmarkEnd w:id="21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Количество выявленных в ходе контрольных мероприятий нарушений сроков рассмотрения жалоб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14" w:name="z372"/>
            <w:r>
              <w:rPr>
                <w:color w:val="000000"/>
                <w:sz w:val="20"/>
              </w:rPr>
              <w:t>7.</w:t>
            </w:r>
          </w:p>
        </w:tc>
        <w:bookmarkEnd w:id="214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Количество наложенных дисциплинарных взысканий по итогам контрольных мероприятий, всего, из них: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15" w:name="z379"/>
            <w:r>
              <w:rPr>
                <w:color w:val="000000"/>
                <w:sz w:val="20"/>
              </w:rPr>
              <w:t>7.1.</w:t>
            </w:r>
          </w:p>
        </w:tc>
        <w:bookmarkEnd w:id="215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замечание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16" w:name="z386"/>
            <w:r>
              <w:rPr>
                <w:color w:val="000000"/>
                <w:sz w:val="20"/>
              </w:rPr>
              <w:t>7.2.</w:t>
            </w:r>
          </w:p>
        </w:tc>
        <w:bookmarkEnd w:id="216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выговор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17" w:name="z393"/>
            <w:r>
              <w:rPr>
                <w:color w:val="000000"/>
                <w:sz w:val="20"/>
              </w:rPr>
              <w:t>7.3.</w:t>
            </w:r>
          </w:p>
        </w:tc>
        <w:bookmarkEnd w:id="217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строгий выговор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18" w:name="z400"/>
            <w:r>
              <w:rPr>
                <w:color w:val="000000"/>
                <w:sz w:val="20"/>
              </w:rPr>
              <w:t>7.4.</w:t>
            </w:r>
          </w:p>
        </w:tc>
        <w:bookmarkEnd w:id="218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предупреждение о неполном служебном соответствии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19" w:name="z407"/>
            <w:r>
              <w:rPr>
                <w:color w:val="000000"/>
                <w:sz w:val="20"/>
              </w:rPr>
              <w:t>7.5.</w:t>
            </w:r>
          </w:p>
        </w:tc>
        <w:bookmarkEnd w:id="219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в должности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20" w:name="z414"/>
            <w:r>
              <w:rPr>
                <w:color w:val="000000"/>
                <w:sz w:val="20"/>
              </w:rPr>
              <w:t>7.6.</w:t>
            </w:r>
          </w:p>
        </w:tc>
        <w:bookmarkEnd w:id="220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увольнение с занимаемой должности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21" w:name="z421"/>
            <w:r>
              <w:rPr>
                <w:color w:val="000000"/>
                <w:sz w:val="20"/>
              </w:rPr>
              <w:t>8.</w:t>
            </w:r>
          </w:p>
        </w:tc>
        <w:bookmarkEnd w:id="221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 xml:space="preserve">Количество лиц, привлеченных к </w:t>
            </w:r>
            <w:r w:rsidRPr="00830541">
              <w:rPr>
                <w:color w:val="000000"/>
                <w:sz w:val="20"/>
                <w:lang w:val="ru-RU"/>
              </w:rPr>
              <w:t>дисциплинарной ответственности, всего, из них: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22" w:name="z428"/>
            <w:r>
              <w:rPr>
                <w:color w:val="000000"/>
                <w:sz w:val="20"/>
              </w:rPr>
              <w:t>8.1.</w:t>
            </w:r>
          </w:p>
        </w:tc>
        <w:bookmarkEnd w:id="22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сотрудники местных исполнительных органов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23" w:name="z435"/>
            <w:r>
              <w:rPr>
                <w:color w:val="000000"/>
                <w:sz w:val="20"/>
              </w:rPr>
              <w:t>8.2.</w:t>
            </w:r>
          </w:p>
        </w:tc>
        <w:bookmarkEnd w:id="22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сотрудники подведомстве</w:t>
            </w:r>
            <w:r>
              <w:rPr>
                <w:color w:val="000000"/>
                <w:sz w:val="20"/>
              </w:rPr>
              <w:lastRenderedPageBreak/>
              <w:t>нных организаций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24" w:name="z442"/>
            <w:r>
              <w:rPr>
                <w:color w:val="000000"/>
                <w:sz w:val="20"/>
              </w:rPr>
              <w:lastRenderedPageBreak/>
              <w:t>8.3.</w:t>
            </w:r>
          </w:p>
        </w:tc>
        <w:bookmarkEnd w:id="224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лица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25" w:name="z449"/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bookmarkStart w:id="226" w:name="z450"/>
            <w:bookmarkEnd w:id="225"/>
            <w:r w:rsidRPr="00830541">
              <w:rPr>
                <w:color w:val="000000"/>
                <w:sz w:val="20"/>
                <w:lang w:val="ru-RU"/>
              </w:rPr>
              <w:t xml:space="preserve">Количество выработанных рекомендаций по итогам контрольных </w:t>
            </w:r>
            <w:r w:rsidRPr="00830541">
              <w:rPr>
                <w:color w:val="000000"/>
                <w:sz w:val="20"/>
                <w:lang w:val="ru-RU"/>
              </w:rPr>
              <w:t>мероприятий, всего,</w:t>
            </w:r>
          </w:p>
          <w:bookmarkEnd w:id="226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27" w:name="z457"/>
            <w:r>
              <w:rPr>
                <w:color w:val="000000"/>
                <w:sz w:val="20"/>
              </w:rPr>
              <w:t>9.1.</w:t>
            </w:r>
          </w:p>
        </w:tc>
        <w:bookmarkEnd w:id="227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исполненных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28" w:name="z464"/>
            <w:r>
              <w:rPr>
                <w:color w:val="000000"/>
                <w:sz w:val="20"/>
              </w:rPr>
              <w:t>9.2.</w:t>
            </w:r>
          </w:p>
        </w:tc>
        <w:bookmarkEnd w:id="228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неисполненных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bookmarkStart w:id="229" w:name="z471"/>
            <w:r w:rsidRPr="00830541">
              <w:rPr>
                <w:color w:val="000000"/>
                <w:sz w:val="20"/>
                <w:lang w:val="ru-RU"/>
              </w:rPr>
              <w:t>2. Информация о результатах мониторинга качества оказания государственных услуг</w:t>
            </w:r>
          </w:p>
        </w:tc>
        <w:bookmarkEnd w:id="229"/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30" w:name="z473"/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bookmarkStart w:id="231" w:name="z474"/>
            <w:bookmarkEnd w:id="230"/>
            <w:r w:rsidRPr="00830541">
              <w:rPr>
                <w:color w:val="000000"/>
                <w:sz w:val="20"/>
                <w:lang w:val="ru-RU"/>
              </w:rPr>
              <w:t xml:space="preserve">Общее количество видов государственных услуг в Реестре государственных услуг, </w:t>
            </w:r>
            <w:r w:rsidRPr="00830541">
              <w:rPr>
                <w:color w:val="000000"/>
                <w:sz w:val="20"/>
                <w:lang w:val="ru-RU"/>
              </w:rPr>
              <w:t>всего,</w:t>
            </w:r>
          </w:p>
          <w:bookmarkEnd w:id="231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32" w:name="z488"/>
            <w:r>
              <w:rPr>
                <w:color w:val="000000"/>
                <w:sz w:val="20"/>
              </w:rPr>
              <w:t>10.1.</w:t>
            </w:r>
          </w:p>
        </w:tc>
        <w:bookmarkEnd w:id="23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включенных в Реестр государственных услуг в отчетном периоде, в том числе по видам услуг: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33" w:name="z502"/>
            <w:r>
              <w:rPr>
                <w:color w:val="000000"/>
                <w:sz w:val="20"/>
              </w:rPr>
              <w:t>11</w:t>
            </w:r>
          </w:p>
        </w:tc>
        <w:bookmarkEnd w:id="23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 xml:space="preserve">Общее количество утвержденных </w:t>
            </w:r>
            <w:r w:rsidRPr="00830541">
              <w:rPr>
                <w:color w:val="000000"/>
                <w:sz w:val="20"/>
                <w:lang w:val="ru-RU"/>
              </w:rPr>
              <w:t xml:space="preserve">подзаконных </w:t>
            </w:r>
            <w:r w:rsidRPr="00830541">
              <w:rPr>
                <w:color w:val="000000"/>
                <w:sz w:val="20"/>
                <w:lang w:val="ru-RU"/>
              </w:rPr>
              <w:lastRenderedPageBreak/>
              <w:t>нормативных правовых актов, определяющие порядок 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bookmarkStart w:id="234" w:name="z516"/>
            <w:r w:rsidRPr="00830541">
              <w:rPr>
                <w:color w:val="000000"/>
                <w:sz w:val="20"/>
                <w:lang w:val="ru-RU"/>
              </w:rPr>
              <w:t>2.1. Информация о количестве оказанных государственных услуг</w:t>
            </w:r>
          </w:p>
        </w:tc>
        <w:bookmarkEnd w:id="234"/>
      </w:tr>
      <w:tr w:rsidR="0045132A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35" w:name="z518"/>
            <w:r>
              <w:rPr>
                <w:color w:val="000000"/>
                <w:sz w:val="20"/>
              </w:rPr>
              <w:t>№</w:t>
            </w:r>
          </w:p>
        </w:tc>
        <w:bookmarkEnd w:id="235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Выполняемые мероприятия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месяцев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 (апрель, июль, октябрь)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 (май, август, ноябрь)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(июнь, сентябрь, декабрь)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__ квартал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юр. лицо</w:t>
            </w: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36" w:name="z541"/>
            <w:r>
              <w:rPr>
                <w:color w:val="000000"/>
                <w:sz w:val="20"/>
              </w:rPr>
              <w:t>12.</w:t>
            </w:r>
          </w:p>
        </w:tc>
        <w:bookmarkEnd w:id="236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 xml:space="preserve">Количество оказанных государственных услуг - всего, из </w:t>
            </w:r>
            <w:r w:rsidRPr="00830541">
              <w:rPr>
                <w:color w:val="000000"/>
                <w:sz w:val="20"/>
                <w:lang w:val="ru-RU"/>
              </w:rPr>
              <w:t>них: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37" w:name="z552"/>
            <w:r>
              <w:rPr>
                <w:color w:val="000000"/>
                <w:sz w:val="20"/>
              </w:rPr>
              <w:t>12.1.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38" w:name="z553"/>
            <w:bookmarkEnd w:id="237"/>
            <w:r>
              <w:rPr>
                <w:color w:val="000000"/>
                <w:sz w:val="20"/>
              </w:rPr>
              <w:t>оказанных услугодателями через канцелярию (за исключением оказанных через Государственную корпорацию) в бумажной форме, всего,</w:t>
            </w:r>
          </w:p>
          <w:bookmarkEnd w:id="238"/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39" w:name="z575"/>
            <w:r>
              <w:rPr>
                <w:color w:val="000000"/>
                <w:sz w:val="20"/>
              </w:rPr>
              <w:t>12.2.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bookmarkStart w:id="240" w:name="z576"/>
            <w:bookmarkEnd w:id="239"/>
            <w:r w:rsidRPr="00830541">
              <w:rPr>
                <w:color w:val="000000"/>
                <w:sz w:val="20"/>
                <w:lang w:val="ru-RU"/>
              </w:rPr>
              <w:t xml:space="preserve">оказанных услугодателями на альтернативной основе в бумажной форме через канцелярию, </w:t>
            </w:r>
            <w:r w:rsidRPr="00830541">
              <w:rPr>
                <w:color w:val="000000"/>
                <w:sz w:val="20"/>
                <w:lang w:val="ru-RU"/>
              </w:rPr>
              <w:lastRenderedPageBreak/>
              <w:t>но которые могли быть оказаны через веб-портал "электронного правительства" и (или) Государственную корпорацию, всего,</w:t>
            </w:r>
          </w:p>
          <w:bookmarkEnd w:id="240"/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41" w:name="z598"/>
            <w:r>
              <w:rPr>
                <w:color w:val="000000"/>
                <w:sz w:val="20"/>
              </w:rPr>
              <w:t>12.3.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bookmarkStart w:id="242" w:name="z599"/>
            <w:bookmarkEnd w:id="241"/>
            <w:r w:rsidRPr="00830541">
              <w:rPr>
                <w:color w:val="000000"/>
                <w:sz w:val="20"/>
                <w:lang w:val="ru-RU"/>
              </w:rPr>
              <w:t xml:space="preserve">оказанных в электронном виде через информационные системы услугодателя без прямого контакта с услугополучателем (за исключением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30541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elicense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30541">
              <w:rPr>
                <w:color w:val="000000"/>
                <w:sz w:val="20"/>
                <w:lang w:val="ru-RU"/>
              </w:rPr>
              <w:t>),</w:t>
            </w:r>
          </w:p>
          <w:bookmarkEnd w:id="242"/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Наименование государственной услуги и информационной системы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43" w:name="z621"/>
            <w:r>
              <w:rPr>
                <w:color w:val="000000"/>
                <w:sz w:val="20"/>
              </w:rPr>
              <w:t>12.4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bookmarkStart w:id="244" w:name="z622"/>
            <w:bookmarkEnd w:id="243"/>
            <w:r w:rsidRPr="00830541">
              <w:rPr>
                <w:color w:val="000000"/>
                <w:sz w:val="20"/>
                <w:lang w:val="ru-RU"/>
              </w:rPr>
              <w:t xml:space="preserve">оказанных </w:t>
            </w:r>
            <w:r w:rsidRPr="00830541">
              <w:rPr>
                <w:color w:val="000000"/>
                <w:sz w:val="20"/>
                <w:lang w:val="ru-RU"/>
              </w:rPr>
              <w:lastRenderedPageBreak/>
              <w:t xml:space="preserve">через информационные системы услугодателя путем прямого контакта с услугополучателем и ручного </w:t>
            </w:r>
            <w:r w:rsidRPr="00830541">
              <w:rPr>
                <w:color w:val="000000"/>
                <w:sz w:val="20"/>
                <w:lang w:val="ru-RU"/>
              </w:rPr>
              <w:t xml:space="preserve">ввода заявки в информационную систему (за исключением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30541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elicense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30541">
              <w:rPr>
                <w:color w:val="000000"/>
                <w:sz w:val="20"/>
                <w:lang w:val="ru-RU"/>
              </w:rPr>
              <w:t>),</w:t>
            </w:r>
          </w:p>
          <w:bookmarkEnd w:id="244"/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Наименование государственной услуги и информационной системы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45" w:name="z644"/>
            <w:r>
              <w:rPr>
                <w:color w:val="000000"/>
                <w:sz w:val="20"/>
              </w:rPr>
              <w:t>13.</w:t>
            </w:r>
          </w:p>
        </w:tc>
        <w:bookmarkEnd w:id="245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Количество отказов в оказании государственных услуг, всего, из них: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46" w:name="z655"/>
            <w:r>
              <w:rPr>
                <w:color w:val="000000"/>
                <w:sz w:val="20"/>
              </w:rPr>
              <w:t>13.1.</w:t>
            </w:r>
          </w:p>
        </w:tc>
        <w:bookmarkEnd w:id="246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 xml:space="preserve">выданных в электронном виде (за исключением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30541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lastRenderedPageBreak/>
              <w:t>www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elicense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30541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47" w:name="z666"/>
            <w:r>
              <w:rPr>
                <w:color w:val="000000"/>
                <w:sz w:val="20"/>
              </w:rPr>
              <w:lastRenderedPageBreak/>
              <w:t>13.2.</w:t>
            </w:r>
          </w:p>
        </w:tc>
        <w:bookmarkEnd w:id="247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выданных в бумажном виде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bookmarkStart w:id="248" w:name="z677"/>
            <w:r w:rsidRPr="00830541">
              <w:rPr>
                <w:color w:val="000000"/>
                <w:sz w:val="20"/>
                <w:lang w:val="ru-RU"/>
              </w:rPr>
              <w:t>2.2. Общее количество выявленных нарушения сроков оказания государственных услуг, в том числе установленных уполномоченными органами по оценке и контролю за качеством оказания государственных услуг и в сфере информатизации</w:t>
            </w:r>
          </w:p>
        </w:tc>
        <w:bookmarkEnd w:id="248"/>
      </w:tr>
      <w:tr w:rsidR="0045132A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49" w:name="z679"/>
            <w:r>
              <w:rPr>
                <w:color w:val="000000"/>
                <w:sz w:val="20"/>
              </w:rPr>
              <w:t>№</w:t>
            </w:r>
          </w:p>
        </w:tc>
        <w:bookmarkEnd w:id="249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Выполняемые </w:t>
            </w: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месяцев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 (апрель, июль, октябрь)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 (май, август, ноябрь)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(июнь, сентябрь, декабрь)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__ квартал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юр. лицо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50" w:name="z702"/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bookmarkStart w:id="251" w:name="z703"/>
            <w:bookmarkEnd w:id="250"/>
            <w:r w:rsidRPr="00830541">
              <w:rPr>
                <w:color w:val="000000"/>
                <w:sz w:val="20"/>
                <w:lang w:val="ru-RU"/>
              </w:rPr>
              <w:t xml:space="preserve">Количество </w:t>
            </w:r>
            <w:r w:rsidRPr="00830541">
              <w:rPr>
                <w:color w:val="000000"/>
                <w:sz w:val="20"/>
                <w:lang w:val="ru-RU"/>
              </w:rPr>
              <w:t>государственных услуг, оказанных с нарушением установленных сроков, всего,</w:t>
            </w:r>
          </w:p>
          <w:bookmarkEnd w:id="251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52" w:name="z714"/>
            <w:r>
              <w:rPr>
                <w:color w:val="000000"/>
                <w:sz w:val="20"/>
              </w:rPr>
              <w:t>14.1.</w:t>
            </w:r>
          </w:p>
        </w:tc>
        <w:bookmarkEnd w:id="25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 w:rsidRPr="00830541">
              <w:rPr>
                <w:color w:val="000000"/>
                <w:sz w:val="20"/>
                <w:lang w:val="ru-RU"/>
              </w:rPr>
              <w:t xml:space="preserve">оказанных с нарушением установленных сроков услугодателями через канцелярию </w:t>
            </w:r>
            <w:r>
              <w:rPr>
                <w:color w:val="000000"/>
                <w:sz w:val="20"/>
              </w:rPr>
              <w:t xml:space="preserve">(за исключением оказанных через Государственную корпорацию) в </w:t>
            </w:r>
            <w:r>
              <w:rPr>
                <w:color w:val="000000"/>
                <w:sz w:val="20"/>
              </w:rPr>
              <w:t>бумажном виде, всего, 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53" w:name="z736"/>
            <w:r>
              <w:rPr>
                <w:color w:val="000000"/>
                <w:sz w:val="20"/>
              </w:rPr>
              <w:t>14.2.</w:t>
            </w:r>
          </w:p>
        </w:tc>
        <w:bookmarkEnd w:id="25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оказанных с нарушением установленных сроков в электронном виде через веб-портал "электронног</w:t>
            </w:r>
            <w:r w:rsidRPr="00830541">
              <w:rPr>
                <w:color w:val="000000"/>
                <w:sz w:val="20"/>
                <w:lang w:val="ru-RU"/>
              </w:rPr>
              <w:lastRenderedPageBreak/>
              <w:t xml:space="preserve">о правительства" </w:t>
            </w:r>
            <w:r>
              <w:rPr>
                <w:color w:val="000000"/>
                <w:sz w:val="20"/>
              </w:rPr>
              <w:t>www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30541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elicense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30541">
              <w:rPr>
                <w:color w:val="000000"/>
                <w:sz w:val="20"/>
                <w:lang w:val="ru-RU"/>
              </w:rPr>
              <w:t>, всего, 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54" w:name="z758"/>
            <w:r>
              <w:rPr>
                <w:color w:val="000000"/>
                <w:sz w:val="20"/>
              </w:rPr>
              <w:t>14.3.</w:t>
            </w:r>
          </w:p>
        </w:tc>
        <w:bookmarkEnd w:id="254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 xml:space="preserve">оказанных с нарушением установленных сроков в электронном виде через информационные системы (за исключением веб-портала </w:t>
            </w:r>
            <w:r w:rsidRPr="00830541">
              <w:rPr>
                <w:color w:val="000000"/>
                <w:sz w:val="20"/>
                <w:lang w:val="ru-RU"/>
              </w:rPr>
              <w:t xml:space="preserve">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30541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elicense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30541">
              <w:rPr>
                <w:color w:val="000000"/>
                <w:sz w:val="20"/>
                <w:lang w:val="ru-RU"/>
              </w:rPr>
              <w:t>), всего, 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Наименование государственной услуги и информационной системы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55" w:name="z780"/>
            <w:r>
              <w:rPr>
                <w:color w:val="000000"/>
                <w:sz w:val="20"/>
              </w:rPr>
              <w:t>14.4.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bookmarkStart w:id="256" w:name="z781"/>
            <w:bookmarkEnd w:id="255"/>
            <w:r w:rsidRPr="00830541">
              <w:rPr>
                <w:color w:val="000000"/>
                <w:sz w:val="20"/>
                <w:lang w:val="ru-RU"/>
              </w:rPr>
              <w:t xml:space="preserve">оказанных с нарушением установленных сроков через </w:t>
            </w:r>
            <w:r w:rsidRPr="00830541">
              <w:rPr>
                <w:color w:val="000000"/>
                <w:sz w:val="20"/>
                <w:lang w:val="ru-RU"/>
              </w:rPr>
              <w:t>Государственную корпорацию, всего,</w:t>
            </w:r>
          </w:p>
          <w:bookmarkEnd w:id="256"/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57" w:name="z803"/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bookmarkStart w:id="258" w:name="z804"/>
            <w:bookmarkEnd w:id="257"/>
            <w:r w:rsidRPr="00830541">
              <w:rPr>
                <w:color w:val="000000"/>
                <w:sz w:val="20"/>
                <w:lang w:val="ru-RU"/>
              </w:rPr>
              <w:t>Количество нарушений сроков отказов оказания государственных услуг, всего,</w:t>
            </w:r>
          </w:p>
          <w:bookmarkEnd w:id="258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59" w:name="z815"/>
            <w:r>
              <w:rPr>
                <w:color w:val="000000"/>
                <w:sz w:val="20"/>
              </w:rPr>
              <w:t>15.1.</w:t>
            </w:r>
          </w:p>
        </w:tc>
        <w:bookmarkEnd w:id="259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 w:rsidRPr="00830541">
              <w:rPr>
                <w:color w:val="000000"/>
                <w:sz w:val="20"/>
                <w:lang w:val="ru-RU"/>
              </w:rPr>
              <w:t xml:space="preserve">оказанных с нарушением установленных сроков отказов услугодателями через канцелярию </w:t>
            </w:r>
            <w:r>
              <w:rPr>
                <w:color w:val="000000"/>
                <w:sz w:val="20"/>
              </w:rPr>
              <w:t>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60" w:name="z837"/>
            <w:r>
              <w:rPr>
                <w:color w:val="000000"/>
                <w:sz w:val="20"/>
              </w:rPr>
              <w:t>15.2.</w:t>
            </w:r>
          </w:p>
        </w:tc>
        <w:bookmarkEnd w:id="260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 xml:space="preserve">оказанных с нарушением установленных сроков отказов в электронном виде 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30541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elicense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30541">
              <w:rPr>
                <w:color w:val="000000"/>
                <w:sz w:val="20"/>
                <w:lang w:val="ru-RU"/>
              </w:rPr>
              <w:t xml:space="preserve">, всего, в </w:t>
            </w:r>
            <w:r w:rsidRPr="00830541">
              <w:rPr>
                <w:color w:val="000000"/>
                <w:sz w:val="20"/>
                <w:lang w:val="ru-RU"/>
              </w:rPr>
              <w:lastRenderedPageBreak/>
              <w:t>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61" w:name="z859"/>
            <w:r>
              <w:rPr>
                <w:color w:val="000000"/>
                <w:sz w:val="20"/>
              </w:rPr>
              <w:t>15.3.</w:t>
            </w:r>
          </w:p>
        </w:tc>
        <w:bookmarkEnd w:id="261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 xml:space="preserve">оказанных с нарушением установленных сроков отказов в электронном виде через информационные системы (за исключением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30541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elicense</w:t>
            </w:r>
            <w:r w:rsidRPr="0083054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30541">
              <w:rPr>
                <w:color w:val="000000"/>
                <w:sz w:val="20"/>
                <w:lang w:val="ru-RU"/>
              </w:rPr>
              <w:t>), всего, 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Наименование государственной услуги и информационной системы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62" w:name="z881"/>
            <w:r>
              <w:rPr>
                <w:color w:val="000000"/>
                <w:sz w:val="20"/>
              </w:rPr>
              <w:t>15.4.</w:t>
            </w:r>
          </w:p>
        </w:tc>
        <w:bookmarkEnd w:id="26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оказанных с нарушением установленных сроков отказов через Государственную корпорацию, всего, 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bookmarkStart w:id="263" w:name="z903"/>
            <w:r w:rsidRPr="00830541">
              <w:rPr>
                <w:color w:val="000000"/>
                <w:sz w:val="20"/>
                <w:lang w:val="ru-RU"/>
              </w:rPr>
              <w:t>2.3. Информация о количестве жалоб на качество оказанных государственных услуг</w:t>
            </w:r>
          </w:p>
        </w:tc>
        <w:bookmarkEnd w:id="263"/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64" w:name="z905"/>
            <w:r>
              <w:rPr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bookmarkStart w:id="265" w:name="z906"/>
            <w:bookmarkEnd w:id="264"/>
            <w:r w:rsidRPr="00830541">
              <w:rPr>
                <w:color w:val="000000"/>
                <w:sz w:val="20"/>
                <w:lang w:val="ru-RU"/>
              </w:rPr>
              <w:t>Количество жалоб на качество оказанных государственных услуг - всего,</w:t>
            </w:r>
          </w:p>
          <w:bookmarkEnd w:id="265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 w:rsidRPr="00830541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66" w:name="z913"/>
            <w:r>
              <w:rPr>
                <w:color w:val="000000"/>
                <w:sz w:val="20"/>
              </w:rPr>
              <w:t>16.1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67" w:name="z914"/>
            <w:bookmarkEnd w:id="266"/>
            <w:r w:rsidRPr="00830541">
              <w:rPr>
                <w:color w:val="000000"/>
                <w:sz w:val="20"/>
                <w:lang w:val="ru-RU"/>
              </w:rPr>
              <w:t>оказанных услугодателями в бумажном</w:t>
            </w:r>
            <w:r w:rsidRPr="00830541">
              <w:rPr>
                <w:color w:val="000000"/>
                <w:sz w:val="20"/>
                <w:lang w:val="ru-RU"/>
              </w:rPr>
              <w:t xml:space="preserve"> виде через канцелярию </w:t>
            </w:r>
            <w:r>
              <w:rPr>
                <w:color w:val="000000"/>
                <w:sz w:val="20"/>
              </w:rPr>
              <w:t>(за исключением оказанных через Государственную корпорацию), всего,</w:t>
            </w:r>
          </w:p>
          <w:bookmarkEnd w:id="267"/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r w:rsidRPr="00830541">
              <w:rPr>
                <w:color w:val="000000"/>
                <w:sz w:val="20"/>
                <w:lang w:val="ru-RU"/>
              </w:rPr>
              <w:t>в том числе по видам услуг: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5132A" w:rsidRPr="00830541" w:rsidRDefault="0045132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68" w:name="z928"/>
            <w:r>
              <w:rPr>
                <w:color w:val="000000"/>
                <w:sz w:val="20"/>
              </w:rPr>
              <w:t>16.2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Pr="00830541" w:rsidRDefault="00830541">
            <w:pPr>
              <w:spacing w:after="20"/>
              <w:ind w:left="20"/>
              <w:jc w:val="both"/>
              <w:rPr>
                <w:lang w:val="ru-RU"/>
              </w:rPr>
            </w:pPr>
            <w:bookmarkStart w:id="269" w:name="z929"/>
            <w:bookmarkEnd w:id="268"/>
            <w:r w:rsidRPr="00830541">
              <w:rPr>
                <w:color w:val="000000"/>
                <w:sz w:val="20"/>
                <w:lang w:val="ru-RU"/>
              </w:rPr>
              <w:t>оказанных в электронном виде, всего,</w:t>
            </w:r>
          </w:p>
          <w:bookmarkEnd w:id="269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видам услуг: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70" w:name="z943"/>
            <w:r>
              <w:rPr>
                <w:color w:val="000000"/>
                <w:sz w:val="20"/>
              </w:rPr>
              <w:t>16.3.</w:t>
            </w:r>
          </w:p>
        </w:tc>
        <w:bookmarkEnd w:id="270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оказанных через Государственную корпорацию, всего, в том числе по видам услуг: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</w:t>
            </w:r>
            <w:r>
              <w:rPr>
                <w:color w:val="000000"/>
                <w:sz w:val="20"/>
              </w:rPr>
              <w:lastRenderedPageBreak/>
              <w:t>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71" w:name="z957"/>
            <w:r>
              <w:rPr>
                <w:color w:val="000000"/>
                <w:sz w:val="20"/>
              </w:rPr>
              <w:lastRenderedPageBreak/>
              <w:t>17.</w:t>
            </w:r>
          </w:p>
        </w:tc>
        <w:bookmarkEnd w:id="271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Источники поступления жалоб на качество оказания государственной </w:t>
            </w:r>
            <w:r>
              <w:rPr>
                <w:color w:val="000000"/>
                <w:sz w:val="20"/>
              </w:rPr>
              <w:t>услуги: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72" w:name="z964"/>
            <w:r>
              <w:rPr>
                <w:color w:val="000000"/>
                <w:sz w:val="20"/>
              </w:rPr>
              <w:t>17.1</w:t>
            </w:r>
          </w:p>
        </w:tc>
        <w:bookmarkEnd w:id="27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физических лиц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73" w:name="z971"/>
            <w:r>
              <w:rPr>
                <w:color w:val="000000"/>
                <w:sz w:val="20"/>
              </w:rPr>
              <w:t>17.2</w:t>
            </w:r>
          </w:p>
        </w:tc>
        <w:bookmarkEnd w:id="27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государственных органов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74" w:name="z978"/>
            <w:r>
              <w:rPr>
                <w:color w:val="000000"/>
                <w:sz w:val="20"/>
              </w:rPr>
              <w:t>17.3</w:t>
            </w:r>
          </w:p>
        </w:tc>
        <w:bookmarkEnd w:id="274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юридических лиц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75" w:name="z985"/>
            <w:r>
              <w:rPr>
                <w:color w:val="000000"/>
                <w:sz w:val="20"/>
              </w:rPr>
              <w:t>17.4</w:t>
            </w:r>
          </w:p>
        </w:tc>
        <w:bookmarkEnd w:id="275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поручения уполномоченного органа по оценке и контролю за качеством 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76" w:name="z992"/>
            <w:r>
              <w:rPr>
                <w:color w:val="000000"/>
                <w:sz w:val="20"/>
              </w:rPr>
              <w:t>17.5</w:t>
            </w:r>
          </w:p>
        </w:tc>
        <w:bookmarkEnd w:id="276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 акимата </w:t>
            </w:r>
            <w:r>
              <w:rPr>
                <w:color w:val="000000"/>
                <w:sz w:val="20"/>
              </w:rPr>
              <w:t>области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77" w:name="z999"/>
            <w:r>
              <w:rPr>
                <w:color w:val="000000"/>
                <w:sz w:val="20"/>
              </w:rPr>
              <w:t>17.6</w:t>
            </w:r>
          </w:p>
        </w:tc>
        <w:bookmarkEnd w:id="277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средств массовой информации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78" w:name="z1006"/>
            <w:r>
              <w:rPr>
                <w:color w:val="000000"/>
                <w:sz w:val="20"/>
              </w:rPr>
              <w:t>17.7</w:t>
            </w:r>
          </w:p>
        </w:tc>
        <w:bookmarkEnd w:id="278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других источников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79" w:name="z1013"/>
            <w:r>
              <w:rPr>
                <w:color w:val="000000"/>
                <w:sz w:val="20"/>
              </w:rPr>
              <w:t>18.</w:t>
            </w:r>
          </w:p>
        </w:tc>
        <w:bookmarkEnd w:id="279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нарушений сроков рассмотрения жалоб лиц на качество оказанных государственных услуг, всего, в том числе: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80" w:name="z1020"/>
            <w:r>
              <w:rPr>
                <w:color w:val="000000"/>
                <w:sz w:val="20"/>
              </w:rPr>
              <w:t>18.1.</w:t>
            </w:r>
          </w:p>
        </w:tc>
        <w:bookmarkEnd w:id="280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оказанных услугодателями</w:t>
            </w:r>
            <w:r>
              <w:rPr>
                <w:color w:val="000000"/>
                <w:sz w:val="20"/>
              </w:rPr>
              <w:t xml:space="preserve"> в бумажном виде через </w:t>
            </w:r>
            <w:r>
              <w:rPr>
                <w:color w:val="000000"/>
                <w:sz w:val="20"/>
              </w:rPr>
              <w:lastRenderedPageBreak/>
              <w:t>канцелярию (за исключением оказанных через Государственную корпорацию), всего, в том числе по видам услуг: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81" w:name="z1034"/>
            <w:r>
              <w:rPr>
                <w:color w:val="000000"/>
                <w:sz w:val="20"/>
              </w:rPr>
              <w:t>18.2.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82" w:name="z1035"/>
            <w:bookmarkEnd w:id="281"/>
            <w:r>
              <w:rPr>
                <w:color w:val="000000"/>
                <w:sz w:val="20"/>
              </w:rPr>
              <w:t>оказанных в электронном виде, всего,</w:t>
            </w:r>
          </w:p>
          <w:bookmarkEnd w:id="282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видам услуг: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83" w:name="z1049"/>
            <w:r>
              <w:rPr>
                <w:color w:val="000000"/>
                <w:sz w:val="20"/>
              </w:rPr>
              <w:t>18.3.</w:t>
            </w:r>
          </w:p>
        </w:tc>
        <w:bookmarkEnd w:id="28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оказанных через Государственную корпорацию, всего, в том числе по видам услуг: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84" w:name="z1063"/>
            <w:r>
              <w:rPr>
                <w:color w:val="000000"/>
                <w:sz w:val="20"/>
              </w:rPr>
              <w:t xml:space="preserve">2.4. Информация по восстановленным правам </w:t>
            </w:r>
            <w:r>
              <w:rPr>
                <w:color w:val="000000"/>
                <w:sz w:val="20"/>
              </w:rPr>
              <w:t>услугополучателей и проведению услугодателями разъяснительных мероприятий по повышению качества оказания государственных услуг</w:t>
            </w:r>
          </w:p>
        </w:tc>
        <w:bookmarkEnd w:id="284"/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85" w:name="z1065"/>
            <w:r>
              <w:rPr>
                <w:color w:val="000000"/>
                <w:sz w:val="20"/>
              </w:rPr>
              <w:t>19.</w:t>
            </w:r>
          </w:p>
        </w:tc>
        <w:bookmarkEnd w:id="285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лиц, восстановивших нарушенные права при получении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86" w:name="z1072"/>
            <w:r>
              <w:rPr>
                <w:color w:val="000000"/>
                <w:sz w:val="20"/>
              </w:rPr>
              <w:t>20.</w:t>
            </w:r>
          </w:p>
        </w:tc>
        <w:bookmarkEnd w:id="286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проведенных </w:t>
            </w:r>
            <w:r>
              <w:rPr>
                <w:color w:val="000000"/>
                <w:sz w:val="20"/>
              </w:rPr>
              <w:lastRenderedPageBreak/>
              <w:t>разъяснительных мероприятий по повышению качества 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87" w:name="z1079"/>
            <w:r>
              <w:rPr>
                <w:color w:val="000000"/>
                <w:sz w:val="20"/>
              </w:rPr>
              <w:lastRenderedPageBreak/>
              <w:t>21.</w:t>
            </w:r>
          </w:p>
        </w:tc>
        <w:bookmarkEnd w:id="287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Охват населения разъяснительными мероприятиями по повышению качества 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288" w:name="z1086"/>
            <w:r>
              <w:rPr>
                <w:color w:val="000000"/>
                <w:sz w:val="20"/>
              </w:rPr>
              <w:t>22.</w:t>
            </w:r>
          </w:p>
        </w:tc>
        <w:bookmarkEnd w:id="288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лиц, прошедших курсы повышения </w:t>
            </w:r>
            <w:r>
              <w:rPr>
                <w:color w:val="000000"/>
                <w:sz w:val="20"/>
              </w:rPr>
              <w:t>квалификации по вопросам 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</w:tbl>
    <w:p w:rsidR="0045132A" w:rsidRDefault="00830541">
      <w:pPr>
        <w:spacing w:after="0"/>
        <w:jc w:val="both"/>
      </w:pPr>
      <w:bookmarkStart w:id="289" w:name="z1093"/>
      <w:r>
        <w:rPr>
          <w:color w:val="000000"/>
          <w:sz w:val="28"/>
        </w:rPr>
        <w:t>      Наименование органа: ___________________ Адрес:_______________________</w:t>
      </w:r>
    </w:p>
    <w:bookmarkEnd w:id="289"/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 ____________________________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Телефон: __________________________________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Адрес электронной почты: 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Исполнитель: ______________________________ __________________________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(фамилия, имя, отчество (при его наличии) (подпись, теле</w:t>
      </w:r>
      <w:r>
        <w:rPr>
          <w:color w:val="000000"/>
          <w:sz w:val="28"/>
        </w:rPr>
        <w:t>фон)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Руководитель или лицо, исполняющее его обязанности _____________________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(фамилия, имя, отчество (при его наличии) (подпись)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Дата " " ______________ 20___ года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6"/>
        <w:gridCol w:w="3881"/>
      </w:tblGrid>
      <w:tr w:rsidR="0045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отчету о работе центрально</w:t>
            </w:r>
            <w:r>
              <w:rPr>
                <w:color w:val="000000"/>
                <w:sz w:val="20"/>
              </w:rPr>
              <w:t>го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государственного органа, его</w:t>
            </w:r>
            <w:r>
              <w:br/>
            </w:r>
            <w:r>
              <w:rPr>
                <w:color w:val="000000"/>
                <w:sz w:val="20"/>
              </w:rPr>
              <w:t>ведомств, территориальных</w:t>
            </w:r>
            <w:r>
              <w:br/>
            </w:r>
            <w:r>
              <w:rPr>
                <w:color w:val="000000"/>
                <w:sz w:val="20"/>
              </w:rPr>
              <w:t>органов, подведомственных</w:t>
            </w:r>
            <w:r>
              <w:br/>
            </w:r>
            <w:r>
              <w:rPr>
                <w:color w:val="000000"/>
                <w:sz w:val="20"/>
              </w:rPr>
              <w:t>организаций по внутреннему</w:t>
            </w:r>
            <w:r>
              <w:br/>
            </w:r>
            <w:r>
              <w:rPr>
                <w:color w:val="000000"/>
                <w:sz w:val="20"/>
              </w:rPr>
              <w:t>государственному контролю</w:t>
            </w:r>
            <w:r>
              <w:br/>
            </w:r>
            <w:r>
              <w:rPr>
                <w:color w:val="000000"/>
                <w:sz w:val="20"/>
              </w:rPr>
              <w:t>за качеством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</w:p>
        </w:tc>
      </w:tr>
    </w:tbl>
    <w:p w:rsidR="0045132A" w:rsidRDefault="00830541">
      <w:pPr>
        <w:spacing w:after="0"/>
      </w:pPr>
      <w:bookmarkStart w:id="290" w:name="z1095"/>
      <w:r>
        <w:rPr>
          <w:b/>
          <w:color w:val="000000"/>
        </w:rPr>
        <w:lastRenderedPageBreak/>
        <w:t xml:space="preserve"> Пояснение по содержанию аналитической справки и заполнению формы отчета о</w:t>
      </w:r>
      <w:r>
        <w:rPr>
          <w:b/>
          <w:color w:val="000000"/>
        </w:rPr>
        <w:t xml:space="preserve"> работе центрального государственного органа, его ведомств, территориальных органов, подведомственных организаций по внутреннему государственному контролю за качеством оказания государственных услуг (1-мк, ежеквартально)</w:t>
      </w:r>
    </w:p>
    <w:p w:rsidR="0045132A" w:rsidRDefault="00830541">
      <w:pPr>
        <w:spacing w:after="0"/>
        <w:jc w:val="both"/>
      </w:pPr>
      <w:bookmarkStart w:id="291" w:name="z1096"/>
      <w:bookmarkEnd w:id="290"/>
      <w:r>
        <w:rPr>
          <w:color w:val="000000"/>
          <w:sz w:val="28"/>
        </w:rPr>
        <w:t>      Глава 1. Общие положения</w:t>
      </w:r>
    </w:p>
    <w:p w:rsidR="0045132A" w:rsidRDefault="00830541">
      <w:pPr>
        <w:spacing w:after="0"/>
        <w:jc w:val="both"/>
      </w:pPr>
      <w:bookmarkStart w:id="292" w:name="z1097"/>
      <w:bookmarkEnd w:id="291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1. Форма отчета по внутреннему государственному контролю за качеством государственных услуг, оказываемых центральным государственным органом, его ведомствами, подведомственными организациями, а также физическими и юридическими лицами в курируемой центра</w:t>
      </w:r>
      <w:r>
        <w:rPr>
          <w:color w:val="000000"/>
          <w:sz w:val="28"/>
        </w:rPr>
        <w:t>льным государственным органом сфере, (далее - Форма отчета) разработана в соответствии с подпунктом 4) статьи 7 Закона Республики Казахстан "О государственных услугах".</w:t>
      </w:r>
    </w:p>
    <w:p w:rsidR="0045132A" w:rsidRDefault="00830541">
      <w:pPr>
        <w:spacing w:after="0"/>
        <w:jc w:val="both"/>
      </w:pPr>
      <w:bookmarkStart w:id="293" w:name="z1098"/>
      <w:bookmarkEnd w:id="292"/>
      <w:r>
        <w:rPr>
          <w:color w:val="000000"/>
          <w:sz w:val="28"/>
        </w:rPr>
        <w:t>      2. Основной задачей введения Формы отчета является мониторинг результатов внутрен</w:t>
      </w:r>
      <w:r>
        <w:rPr>
          <w:color w:val="000000"/>
          <w:sz w:val="28"/>
        </w:rPr>
        <w:t>него государственного контроля за качеством оказания государственных услуг.</w:t>
      </w:r>
    </w:p>
    <w:p w:rsidR="0045132A" w:rsidRDefault="00830541">
      <w:pPr>
        <w:spacing w:after="0"/>
        <w:jc w:val="both"/>
      </w:pPr>
      <w:bookmarkStart w:id="294" w:name="z1099"/>
      <w:bookmarkEnd w:id="293"/>
      <w:r>
        <w:rPr>
          <w:color w:val="000000"/>
          <w:sz w:val="28"/>
        </w:rPr>
        <w:t>      3. Форма отчета заполняется и предоставляется вместе с аналитической справкой ежеквартально до 10 числа месяца, следующего за отчетным периодом:</w:t>
      </w:r>
    </w:p>
    <w:p w:rsidR="0045132A" w:rsidRDefault="00830541">
      <w:pPr>
        <w:spacing w:after="0"/>
        <w:jc w:val="both"/>
      </w:pPr>
      <w:bookmarkStart w:id="295" w:name="z1100"/>
      <w:bookmarkEnd w:id="294"/>
      <w:r>
        <w:rPr>
          <w:color w:val="000000"/>
          <w:sz w:val="28"/>
        </w:rPr>
        <w:t>      центральным аппаратом ц</w:t>
      </w:r>
      <w:r>
        <w:rPr>
          <w:color w:val="000000"/>
          <w:sz w:val="28"/>
        </w:rPr>
        <w:t xml:space="preserve">ентрального государственного органа с учетом центрального государственного органа, его ведомств, территориальных подразделений, подведомственных организаций, а также физических и юридических лиц, оказывающих государственные услуги в курируемой центральным </w:t>
      </w:r>
      <w:r>
        <w:rPr>
          <w:color w:val="000000"/>
          <w:sz w:val="28"/>
        </w:rPr>
        <w:t>государственным органом сфере, - в Агентство;</w:t>
      </w:r>
    </w:p>
    <w:p w:rsidR="0045132A" w:rsidRDefault="00830541">
      <w:pPr>
        <w:spacing w:after="0"/>
        <w:jc w:val="both"/>
      </w:pPr>
      <w:bookmarkStart w:id="296" w:name="z1101"/>
      <w:bookmarkEnd w:id="295"/>
      <w:r>
        <w:rPr>
          <w:color w:val="000000"/>
          <w:sz w:val="28"/>
        </w:rPr>
        <w:t xml:space="preserve">      территориальными подразделениями центрального государственного органа и его ведомств с учетом территориальных подразделений, а также физических и юридических лиц, оказывающих государственные услуги в </w:t>
      </w:r>
      <w:r>
        <w:rPr>
          <w:color w:val="000000"/>
          <w:sz w:val="28"/>
        </w:rPr>
        <w:t>курируемой сфере, - в территориальные органы Агентства по областям, городам Нур-Султан, Алматы и Шымкент.</w:t>
      </w:r>
    </w:p>
    <w:p w:rsidR="0045132A" w:rsidRDefault="00830541">
      <w:pPr>
        <w:spacing w:after="0"/>
        <w:jc w:val="both"/>
      </w:pPr>
      <w:bookmarkStart w:id="297" w:name="z1102"/>
      <w:bookmarkEnd w:id="296"/>
      <w:r>
        <w:rPr>
          <w:color w:val="000000"/>
          <w:sz w:val="28"/>
        </w:rPr>
        <w:t>      4. Форму отчета подписывает исполнитель и руководитель государственного органа, а в случае его отсутствия, лицо, исполняющее его обязанности.</w:t>
      </w:r>
    </w:p>
    <w:p w:rsidR="0045132A" w:rsidRDefault="00830541">
      <w:pPr>
        <w:spacing w:after="0"/>
        <w:jc w:val="both"/>
      </w:pPr>
      <w:bookmarkStart w:id="298" w:name="z1103"/>
      <w:bookmarkEnd w:id="297"/>
      <w:r>
        <w:rPr>
          <w:color w:val="000000"/>
          <w:sz w:val="28"/>
        </w:rPr>
        <w:t>      Глава 2. Пояснение по заполнению формы отчета</w:t>
      </w:r>
    </w:p>
    <w:p w:rsidR="0045132A" w:rsidRDefault="00830541">
      <w:pPr>
        <w:spacing w:after="0"/>
        <w:jc w:val="both"/>
      </w:pPr>
      <w:bookmarkStart w:id="299" w:name="z1104"/>
      <w:bookmarkEnd w:id="298"/>
      <w:r>
        <w:rPr>
          <w:color w:val="000000"/>
          <w:sz w:val="28"/>
        </w:rPr>
        <w:t>      Параграф 1. Информация о результатах контрольных мероприятий</w:t>
      </w:r>
    </w:p>
    <w:p w:rsidR="0045132A" w:rsidRDefault="00830541">
      <w:pPr>
        <w:spacing w:after="0"/>
        <w:jc w:val="both"/>
      </w:pPr>
      <w:bookmarkStart w:id="300" w:name="z1105"/>
      <w:bookmarkEnd w:id="299"/>
      <w:r>
        <w:rPr>
          <w:color w:val="000000"/>
          <w:sz w:val="28"/>
        </w:rPr>
        <w:lastRenderedPageBreak/>
        <w:t>       5. В пункте 1 Формы отчета указываются количественные данные об общем количестве проведенных в отчетном периоде контрольных меропр</w:t>
      </w:r>
      <w:r>
        <w:rPr>
          <w:color w:val="000000"/>
          <w:sz w:val="28"/>
        </w:rPr>
        <w:t>иятий (сумма пунктов 1.1 и 1.2).</w:t>
      </w:r>
    </w:p>
    <w:p w:rsidR="0045132A" w:rsidRDefault="00830541">
      <w:pPr>
        <w:spacing w:after="0"/>
        <w:jc w:val="both"/>
      </w:pPr>
      <w:bookmarkStart w:id="301" w:name="z1106"/>
      <w:bookmarkEnd w:id="300"/>
      <w:r>
        <w:rPr>
          <w:color w:val="000000"/>
          <w:sz w:val="28"/>
        </w:rPr>
        <w:t>      6. В пункте 1.1 Формы отчета указываются количественные данные о количестве проведенных в отчетном периоде контрольных мероприятий согласно утвержденному годовому плану контрольных мероприятий.</w:t>
      </w:r>
    </w:p>
    <w:p w:rsidR="0045132A" w:rsidRDefault="00830541">
      <w:pPr>
        <w:spacing w:after="0"/>
        <w:jc w:val="both"/>
      </w:pPr>
      <w:bookmarkStart w:id="302" w:name="z1107"/>
      <w:bookmarkEnd w:id="301"/>
      <w:r>
        <w:rPr>
          <w:color w:val="000000"/>
          <w:sz w:val="28"/>
        </w:rPr>
        <w:t>      7. В пункте 1.2 Ф</w:t>
      </w:r>
      <w:r>
        <w:rPr>
          <w:color w:val="000000"/>
          <w:sz w:val="28"/>
        </w:rPr>
        <w:t>ормы отчета указываются количественные данные о количестве проведенных в отчетном периоде контрольных мероприятий по результатам мониторинга качества оказания государственных услуг.</w:t>
      </w:r>
    </w:p>
    <w:p w:rsidR="0045132A" w:rsidRDefault="00830541">
      <w:pPr>
        <w:spacing w:after="0"/>
        <w:jc w:val="both"/>
      </w:pPr>
      <w:bookmarkStart w:id="303" w:name="z1108"/>
      <w:bookmarkEnd w:id="302"/>
      <w:r>
        <w:rPr>
          <w:color w:val="000000"/>
          <w:sz w:val="28"/>
        </w:rPr>
        <w:t>      8. В пунктах 2, 2.1, 2.2, 2.3 и 2.4 Формы отчета указываются количес</w:t>
      </w:r>
      <w:r>
        <w:rPr>
          <w:color w:val="000000"/>
          <w:sz w:val="28"/>
        </w:rPr>
        <w:t>твенные данные за отчетный период об общем количестве объектов контрольных мероприятий, в том числе в разрезе видов объектов.</w:t>
      </w:r>
    </w:p>
    <w:p w:rsidR="0045132A" w:rsidRDefault="00830541">
      <w:pPr>
        <w:spacing w:after="0"/>
        <w:jc w:val="both"/>
      </w:pPr>
      <w:bookmarkStart w:id="304" w:name="z1109"/>
      <w:bookmarkEnd w:id="303"/>
      <w:r>
        <w:rPr>
          <w:color w:val="000000"/>
          <w:sz w:val="28"/>
        </w:rPr>
        <w:t>      9. В пунктах 3, 3.1, 3.2, 3.3, 3.4, 3.5, 3.6, 3.7, 3.8, 3.9 и 3.10 Формы отчета указываются количественные данные об общем к</w:t>
      </w:r>
      <w:r>
        <w:rPr>
          <w:color w:val="000000"/>
          <w:sz w:val="28"/>
        </w:rPr>
        <w:t>оличестве выявленных за отчетный период нарушений, в том числе в разрезе видов нарушений.</w:t>
      </w:r>
    </w:p>
    <w:p w:rsidR="0045132A" w:rsidRDefault="00830541">
      <w:pPr>
        <w:spacing w:after="0"/>
        <w:jc w:val="both"/>
      </w:pPr>
      <w:bookmarkStart w:id="305" w:name="z1110"/>
      <w:bookmarkEnd w:id="304"/>
      <w:r>
        <w:rPr>
          <w:color w:val="000000"/>
          <w:sz w:val="28"/>
        </w:rPr>
        <w:t>      10. В пункте 4 Формы отчета указываются количественные данные об общем количестве нарушений за отчетный период, по итогам которых приняты меры по восстановлению</w:t>
      </w:r>
      <w:r>
        <w:rPr>
          <w:color w:val="000000"/>
          <w:sz w:val="28"/>
        </w:rPr>
        <w:t xml:space="preserve"> нарушенных прав услугополучателей.</w:t>
      </w:r>
    </w:p>
    <w:p w:rsidR="0045132A" w:rsidRDefault="00830541">
      <w:pPr>
        <w:spacing w:after="0"/>
        <w:jc w:val="both"/>
      </w:pPr>
      <w:bookmarkStart w:id="306" w:name="z1111"/>
      <w:bookmarkEnd w:id="305"/>
      <w:r>
        <w:rPr>
          <w:color w:val="000000"/>
          <w:sz w:val="28"/>
        </w:rPr>
        <w:t>      11. В пункте 5 Формы отчета указываются количественные данные за отчетный период об общем количестве лиц, восстановивших нарушенные права при получении государственных услуг.</w:t>
      </w:r>
    </w:p>
    <w:p w:rsidR="0045132A" w:rsidRDefault="00830541">
      <w:pPr>
        <w:spacing w:after="0"/>
        <w:jc w:val="both"/>
      </w:pPr>
      <w:bookmarkStart w:id="307" w:name="z1112"/>
      <w:bookmarkEnd w:id="306"/>
      <w:r>
        <w:rPr>
          <w:color w:val="000000"/>
          <w:sz w:val="28"/>
        </w:rPr>
        <w:t>      12. В пункте 6 Формы отчета указы</w:t>
      </w:r>
      <w:r>
        <w:rPr>
          <w:color w:val="000000"/>
          <w:sz w:val="28"/>
        </w:rPr>
        <w:t>ваются количественные данные об общем количестве выявленных в ходе контрольных мероприятий за отчетный период нарушений сроков рассмотрения жалоб.</w:t>
      </w:r>
    </w:p>
    <w:p w:rsidR="0045132A" w:rsidRDefault="00830541">
      <w:pPr>
        <w:spacing w:after="0"/>
        <w:jc w:val="both"/>
      </w:pPr>
      <w:bookmarkStart w:id="308" w:name="z1113"/>
      <w:bookmarkEnd w:id="307"/>
      <w:r>
        <w:rPr>
          <w:color w:val="000000"/>
          <w:sz w:val="28"/>
        </w:rPr>
        <w:t xml:space="preserve">      13. В пунктах 7, 7.1, 7.2, 7.3, 7.4, 7.5 и 7.6 Формы отчета указываются количественные данные об общем </w:t>
      </w:r>
      <w:r>
        <w:rPr>
          <w:color w:val="000000"/>
          <w:sz w:val="28"/>
        </w:rPr>
        <w:t>количестве наложенных дисциплинарных взысканий по итогам контрольных мероприятий за отчетный период, в том числе в разрезе видов дисциплинарных взысканий.</w:t>
      </w:r>
    </w:p>
    <w:p w:rsidR="0045132A" w:rsidRDefault="00830541">
      <w:pPr>
        <w:spacing w:after="0"/>
        <w:jc w:val="both"/>
      </w:pPr>
      <w:bookmarkStart w:id="309" w:name="z1114"/>
      <w:bookmarkEnd w:id="308"/>
      <w:r>
        <w:rPr>
          <w:color w:val="000000"/>
          <w:sz w:val="28"/>
        </w:rPr>
        <w:t>      14. В пунктах 8, 8.1, 8.2 и 8.3 Формы отчета указываются количественные данные об общем количес</w:t>
      </w:r>
      <w:r>
        <w:rPr>
          <w:color w:val="000000"/>
          <w:sz w:val="28"/>
        </w:rPr>
        <w:t>тве лиц, привлеченных за отчетный период к дисциплинарной ответственности, в том числе в разрезе таких лиц.</w:t>
      </w:r>
    </w:p>
    <w:p w:rsidR="0045132A" w:rsidRDefault="00830541">
      <w:pPr>
        <w:spacing w:after="0"/>
        <w:jc w:val="both"/>
      </w:pPr>
      <w:bookmarkStart w:id="310" w:name="z1115"/>
      <w:bookmarkEnd w:id="309"/>
      <w:r>
        <w:rPr>
          <w:color w:val="000000"/>
          <w:sz w:val="28"/>
        </w:rPr>
        <w:t xml:space="preserve">      15. В пунктах 9, 9.1 и 9.2 Формы отчета указываются количественные данные об общем количестве выработанных рекомендаций по итогам контрольных </w:t>
      </w:r>
      <w:r>
        <w:rPr>
          <w:color w:val="000000"/>
          <w:sz w:val="28"/>
        </w:rPr>
        <w:t>мероприятий в отчетном периоде, в том числе исполненные и неисполненные рекомендации.</w:t>
      </w:r>
    </w:p>
    <w:p w:rsidR="0045132A" w:rsidRDefault="00830541">
      <w:pPr>
        <w:spacing w:after="0"/>
        <w:jc w:val="both"/>
      </w:pPr>
      <w:bookmarkStart w:id="311" w:name="z1116"/>
      <w:bookmarkEnd w:id="310"/>
      <w:r>
        <w:rPr>
          <w:color w:val="000000"/>
          <w:sz w:val="28"/>
        </w:rPr>
        <w:t>      Параграф 2. Информация о результатах мониторинга качества оказания государственных услуг</w:t>
      </w:r>
    </w:p>
    <w:p w:rsidR="0045132A" w:rsidRDefault="00830541">
      <w:pPr>
        <w:spacing w:after="0"/>
        <w:jc w:val="both"/>
      </w:pPr>
      <w:bookmarkStart w:id="312" w:name="z1117"/>
      <w:bookmarkEnd w:id="311"/>
      <w:r>
        <w:rPr>
          <w:color w:val="000000"/>
          <w:sz w:val="28"/>
        </w:rPr>
        <w:lastRenderedPageBreak/>
        <w:t>      16. В пункте 10 Формы отчета указываются количественные данные об общ</w:t>
      </w:r>
      <w:r>
        <w:rPr>
          <w:color w:val="000000"/>
          <w:sz w:val="28"/>
        </w:rPr>
        <w:t>ем количестве видов государственных услуг в Реестре государственных услуг.</w:t>
      </w:r>
    </w:p>
    <w:p w:rsidR="0045132A" w:rsidRDefault="00830541">
      <w:pPr>
        <w:spacing w:after="0"/>
        <w:jc w:val="both"/>
      </w:pPr>
      <w:bookmarkStart w:id="313" w:name="z1118"/>
      <w:bookmarkEnd w:id="312"/>
      <w:r>
        <w:rPr>
          <w:color w:val="000000"/>
          <w:sz w:val="28"/>
        </w:rPr>
        <w:t xml:space="preserve">      17. В пункте 10.1 Формы отчета указываются количественные данные о количестве видов государственных услуг, включенных в Реестр государственных услуг в отчетном периоде, в том </w:t>
      </w:r>
      <w:r>
        <w:rPr>
          <w:color w:val="000000"/>
          <w:sz w:val="28"/>
        </w:rPr>
        <w:t>числе по видам услуг.</w:t>
      </w:r>
    </w:p>
    <w:p w:rsidR="0045132A" w:rsidRDefault="00830541">
      <w:pPr>
        <w:spacing w:after="0"/>
        <w:jc w:val="both"/>
      </w:pPr>
      <w:bookmarkStart w:id="314" w:name="z1119"/>
      <w:bookmarkEnd w:id="313"/>
      <w:r>
        <w:rPr>
          <w:color w:val="000000"/>
          <w:sz w:val="28"/>
        </w:rPr>
        <w:t>      18. В пункте 11 Формы отчета указываются количественные данные об общем количестве утвержденных подзаконных нормативных правовых актов, определяющие порядок оказания государственных услуг.</w:t>
      </w:r>
    </w:p>
    <w:p w:rsidR="0045132A" w:rsidRDefault="00830541">
      <w:pPr>
        <w:spacing w:after="0"/>
        <w:jc w:val="both"/>
      </w:pPr>
      <w:bookmarkStart w:id="315" w:name="z1120"/>
      <w:bookmarkEnd w:id="314"/>
      <w:r>
        <w:rPr>
          <w:color w:val="000000"/>
          <w:sz w:val="28"/>
        </w:rPr>
        <w:t>      19. В пунктах 12, 12.1, 12.2, 12.</w:t>
      </w:r>
      <w:r>
        <w:rPr>
          <w:color w:val="000000"/>
          <w:sz w:val="28"/>
        </w:rPr>
        <w:t>3 и 12.4 Формы отчета указываются количественные данные об общем количестве оказанных в отчетном периоде государственных услуг, в том числе в разрезе физических и юридических лиц, форм предоставления, видов услуг с указанием наименования информационных сис</w:t>
      </w:r>
      <w:r>
        <w:rPr>
          <w:color w:val="000000"/>
          <w:sz w:val="28"/>
        </w:rPr>
        <w:t>тем, а также с учетом наличия или отсутствия прямого контакта с услугополучателем.</w:t>
      </w:r>
    </w:p>
    <w:p w:rsidR="0045132A" w:rsidRDefault="00830541">
      <w:pPr>
        <w:spacing w:after="0"/>
        <w:jc w:val="both"/>
      </w:pPr>
      <w:bookmarkStart w:id="316" w:name="z1121"/>
      <w:bookmarkEnd w:id="315"/>
      <w:r>
        <w:rPr>
          <w:color w:val="000000"/>
          <w:sz w:val="28"/>
        </w:rPr>
        <w:t>      20. В пункте 13 Формы отчета указываются количественные данные об общем количестве отказов в оказании государственных услуг за отчетный период.</w:t>
      </w:r>
    </w:p>
    <w:p w:rsidR="0045132A" w:rsidRDefault="00830541">
      <w:pPr>
        <w:spacing w:after="0"/>
        <w:jc w:val="both"/>
      </w:pPr>
      <w:bookmarkStart w:id="317" w:name="z1122"/>
      <w:bookmarkEnd w:id="316"/>
      <w:r>
        <w:rPr>
          <w:color w:val="000000"/>
          <w:sz w:val="28"/>
        </w:rPr>
        <w:t>      21. В пунктах 13.</w:t>
      </w:r>
      <w:r>
        <w:rPr>
          <w:color w:val="000000"/>
          <w:sz w:val="28"/>
        </w:rPr>
        <w:t>1 и 13.2. Формы отчета указываются количественные данные о количестве отказов в оказании государственных услуг за отчетный период, в том числе в разрезе физических и юридических лиц, форм предоставления и видов услуг.</w:t>
      </w:r>
    </w:p>
    <w:p w:rsidR="0045132A" w:rsidRDefault="00830541">
      <w:pPr>
        <w:spacing w:after="0"/>
        <w:jc w:val="both"/>
      </w:pPr>
      <w:bookmarkStart w:id="318" w:name="z1123"/>
      <w:bookmarkEnd w:id="317"/>
      <w:r>
        <w:rPr>
          <w:color w:val="000000"/>
          <w:sz w:val="28"/>
        </w:rPr>
        <w:t>      22. В пунктах 14, 14.1, 14.2, 14</w:t>
      </w:r>
      <w:r>
        <w:rPr>
          <w:color w:val="000000"/>
          <w:sz w:val="28"/>
        </w:rPr>
        <w:t>.3 и 14.4 Формы отчета указываются количественные данные об общем количестве оказанных в отчетном периоде государственных услуг с нарушением установленных сроков, в том числе в разрезе физических и юридических лиц, форм предоставления и видов услуг с указа</w:t>
      </w:r>
      <w:r>
        <w:rPr>
          <w:color w:val="000000"/>
          <w:sz w:val="28"/>
        </w:rPr>
        <w:t>нием наименования информационных систем.</w:t>
      </w:r>
    </w:p>
    <w:p w:rsidR="0045132A" w:rsidRDefault="00830541">
      <w:pPr>
        <w:spacing w:after="0"/>
        <w:jc w:val="both"/>
      </w:pPr>
      <w:bookmarkStart w:id="319" w:name="z1124"/>
      <w:bookmarkEnd w:id="318"/>
      <w:r>
        <w:rPr>
          <w:color w:val="000000"/>
          <w:sz w:val="28"/>
        </w:rPr>
        <w:t>      23. В пунктах 15, 15.1, 15.2, 15.3 и 15.4 Формы отчета указываются количественные данные об общем количестве оказанных с нарушением установленных сроков отказов оказания государственных услуг, в том числе в ра</w:t>
      </w:r>
      <w:r>
        <w:rPr>
          <w:color w:val="000000"/>
          <w:sz w:val="28"/>
        </w:rPr>
        <w:t>зрезе физических и юридических лиц, форм предоставления и видов услуг с указанием наименования информационных систем.</w:t>
      </w:r>
    </w:p>
    <w:p w:rsidR="0045132A" w:rsidRDefault="00830541">
      <w:pPr>
        <w:spacing w:after="0"/>
        <w:jc w:val="both"/>
      </w:pPr>
      <w:bookmarkStart w:id="320" w:name="z1125"/>
      <w:bookmarkEnd w:id="319"/>
      <w:r>
        <w:rPr>
          <w:color w:val="000000"/>
          <w:sz w:val="28"/>
        </w:rPr>
        <w:t>      24. В пунктах 16, 16.1, 16.2 и 16.3 Формы отчета указываются количественные данные об общем количестве поступивших в отчетном период</w:t>
      </w:r>
      <w:r>
        <w:rPr>
          <w:color w:val="000000"/>
          <w:sz w:val="28"/>
        </w:rPr>
        <w:t>е жалоб на качество оказанных государственных услуг, в том числе в разрезе форм предоставления, видов услуг.</w:t>
      </w:r>
    </w:p>
    <w:p w:rsidR="0045132A" w:rsidRDefault="00830541">
      <w:pPr>
        <w:spacing w:after="0"/>
        <w:jc w:val="both"/>
      </w:pPr>
      <w:bookmarkStart w:id="321" w:name="z1126"/>
      <w:bookmarkEnd w:id="320"/>
      <w:r>
        <w:rPr>
          <w:color w:val="000000"/>
          <w:sz w:val="28"/>
        </w:rPr>
        <w:lastRenderedPageBreak/>
        <w:t>      25. В пунктах 17, 17.1, 17.2, 17.3, 17.4, 17.5, 17.6 и 17.7 Формы отчета указываются количественные данные об общем количестве источников пос</w:t>
      </w:r>
      <w:r>
        <w:rPr>
          <w:color w:val="000000"/>
          <w:sz w:val="28"/>
        </w:rPr>
        <w:t>тупления за отчетный период жалоб на качество оказания государственной услуги, в том числе в разрезе источников.</w:t>
      </w:r>
    </w:p>
    <w:p w:rsidR="0045132A" w:rsidRDefault="00830541">
      <w:pPr>
        <w:spacing w:after="0"/>
        <w:jc w:val="both"/>
      </w:pPr>
      <w:bookmarkStart w:id="322" w:name="z1127"/>
      <w:bookmarkEnd w:id="321"/>
      <w:r>
        <w:rPr>
          <w:color w:val="000000"/>
          <w:sz w:val="28"/>
        </w:rPr>
        <w:t>      26. В пунктах 18, 18.1, 18.2 и 18.3 Формы отчета указываются количественные данные об общем количестве допущенных в отчетном периоде нару</w:t>
      </w:r>
      <w:r>
        <w:rPr>
          <w:color w:val="000000"/>
          <w:sz w:val="28"/>
        </w:rPr>
        <w:t>шений сроков рассмотрения жалоб лиц на качество оказанных государственных услуг, в том числе в разрезе форм предоставления, видов услуг.</w:t>
      </w:r>
    </w:p>
    <w:p w:rsidR="0045132A" w:rsidRDefault="00830541">
      <w:pPr>
        <w:spacing w:after="0"/>
        <w:jc w:val="both"/>
      </w:pPr>
      <w:bookmarkStart w:id="323" w:name="z1128"/>
      <w:bookmarkEnd w:id="322"/>
      <w:r>
        <w:rPr>
          <w:color w:val="000000"/>
          <w:sz w:val="28"/>
        </w:rPr>
        <w:t>      27. В пункте 19 Формы отчета указываются количественные данные об общем количестве лиц, восстановивших в отчетном</w:t>
      </w:r>
      <w:r>
        <w:rPr>
          <w:color w:val="000000"/>
          <w:sz w:val="28"/>
        </w:rPr>
        <w:t xml:space="preserve"> периоде нарушенные права при получении государственных услуг.</w:t>
      </w:r>
    </w:p>
    <w:p w:rsidR="0045132A" w:rsidRDefault="00830541">
      <w:pPr>
        <w:spacing w:after="0"/>
        <w:jc w:val="both"/>
      </w:pPr>
      <w:bookmarkStart w:id="324" w:name="z1129"/>
      <w:bookmarkEnd w:id="323"/>
      <w:r>
        <w:rPr>
          <w:color w:val="000000"/>
          <w:sz w:val="28"/>
        </w:rPr>
        <w:t>      28. В пункте 20 Формы отчета указываются количественные данные об общем количестве проведенных в отчетном периоде разъяснительных мероприятий по повышению качества оказания государственны</w:t>
      </w:r>
      <w:r>
        <w:rPr>
          <w:color w:val="000000"/>
          <w:sz w:val="28"/>
        </w:rPr>
        <w:t>х услуг.</w:t>
      </w:r>
    </w:p>
    <w:p w:rsidR="0045132A" w:rsidRDefault="00830541">
      <w:pPr>
        <w:spacing w:after="0"/>
        <w:jc w:val="both"/>
      </w:pPr>
      <w:bookmarkStart w:id="325" w:name="z1130"/>
      <w:bookmarkEnd w:id="324"/>
      <w:r>
        <w:rPr>
          <w:color w:val="000000"/>
          <w:sz w:val="28"/>
        </w:rPr>
        <w:t>      29. В пункте 21 Формы отчета указываются количественные данные об охвате населения разъяснительными мероприятиями по повышению качества оказания государственных услуг (количество человек).</w:t>
      </w:r>
    </w:p>
    <w:p w:rsidR="0045132A" w:rsidRDefault="00830541">
      <w:pPr>
        <w:spacing w:after="0"/>
        <w:jc w:val="both"/>
      </w:pPr>
      <w:bookmarkStart w:id="326" w:name="z1131"/>
      <w:bookmarkEnd w:id="325"/>
      <w:r>
        <w:rPr>
          <w:color w:val="000000"/>
          <w:sz w:val="28"/>
        </w:rPr>
        <w:t xml:space="preserve">      30. В пункте 22 Формы отчета указываются </w:t>
      </w:r>
      <w:r>
        <w:rPr>
          <w:color w:val="000000"/>
          <w:sz w:val="28"/>
        </w:rPr>
        <w:t>количественные данные об общем количестве лиц, прошедших курсы повышения квалификации по вопросам оказания государственных услуг.</w:t>
      </w:r>
    </w:p>
    <w:p w:rsidR="0045132A" w:rsidRDefault="00830541">
      <w:pPr>
        <w:spacing w:after="0"/>
        <w:jc w:val="both"/>
      </w:pPr>
      <w:bookmarkStart w:id="327" w:name="z1132"/>
      <w:bookmarkEnd w:id="326"/>
      <w:r>
        <w:rPr>
          <w:color w:val="000000"/>
          <w:sz w:val="28"/>
        </w:rPr>
        <w:t>      31. Формы отчета в обязательном порядке заполняется полностью, пропущенные, незаполненные ячейки формы отчета не допуска</w:t>
      </w:r>
      <w:r>
        <w:rPr>
          <w:color w:val="000000"/>
          <w:sz w:val="28"/>
        </w:rPr>
        <w:t>ются. В случае отсутствия сведений, в соответствующей ячейке ставится знак "-".</w:t>
      </w:r>
    </w:p>
    <w:p w:rsidR="0045132A" w:rsidRDefault="00830541">
      <w:pPr>
        <w:spacing w:after="0"/>
        <w:jc w:val="both"/>
      </w:pPr>
      <w:bookmarkStart w:id="328" w:name="z1133"/>
      <w:bookmarkEnd w:id="327"/>
      <w:r>
        <w:rPr>
          <w:color w:val="000000"/>
          <w:sz w:val="28"/>
        </w:rPr>
        <w:t>      Глава 3. Пояснение к содержанию аналитической справки</w:t>
      </w:r>
    </w:p>
    <w:p w:rsidR="0045132A" w:rsidRDefault="00830541">
      <w:pPr>
        <w:spacing w:after="0"/>
        <w:jc w:val="both"/>
      </w:pPr>
      <w:bookmarkStart w:id="329" w:name="z1134"/>
      <w:bookmarkEnd w:id="328"/>
      <w:r>
        <w:rPr>
          <w:color w:val="000000"/>
          <w:sz w:val="28"/>
        </w:rPr>
        <w:t>       32. Аналитическая справка предоставляется вместе с отчетом и содержит:</w:t>
      </w:r>
    </w:p>
    <w:p w:rsidR="0045132A" w:rsidRDefault="00830541">
      <w:pPr>
        <w:spacing w:after="0"/>
        <w:jc w:val="both"/>
      </w:pPr>
      <w:bookmarkStart w:id="330" w:name="z1135"/>
      <w:bookmarkEnd w:id="329"/>
      <w:r>
        <w:rPr>
          <w:color w:val="000000"/>
          <w:sz w:val="28"/>
        </w:rPr>
        <w:t>      1) информацию о результатах конт</w:t>
      </w:r>
      <w:r>
        <w:rPr>
          <w:color w:val="000000"/>
          <w:sz w:val="28"/>
        </w:rPr>
        <w:t>рольных мероприятий, проведенных структурным подразделением местного исполнительного органа, ответственным за внутренний государственный контроль, а именно сведения о:</w:t>
      </w:r>
    </w:p>
    <w:p w:rsidR="0045132A" w:rsidRDefault="00830541">
      <w:pPr>
        <w:spacing w:after="0"/>
        <w:jc w:val="both"/>
      </w:pPr>
      <w:bookmarkStart w:id="331" w:name="z1136"/>
      <w:bookmarkEnd w:id="330"/>
      <w:r>
        <w:rPr>
          <w:color w:val="000000"/>
          <w:sz w:val="28"/>
        </w:rPr>
        <w:t>      проведенных контрольных мероприятиях, объектах контроля;</w:t>
      </w:r>
    </w:p>
    <w:p w:rsidR="0045132A" w:rsidRDefault="00830541">
      <w:pPr>
        <w:spacing w:after="0"/>
        <w:jc w:val="both"/>
      </w:pPr>
      <w:bookmarkStart w:id="332" w:name="z1137"/>
      <w:bookmarkEnd w:id="331"/>
      <w:r>
        <w:rPr>
          <w:color w:val="000000"/>
          <w:sz w:val="28"/>
        </w:rPr>
        <w:t>      выявленных в ходе к</w:t>
      </w:r>
      <w:r>
        <w:rPr>
          <w:color w:val="000000"/>
          <w:sz w:val="28"/>
        </w:rPr>
        <w:t>онтрольного мероприятия нарушениях порядка и сроков оказания государственных услуг, сроков рассмотрения жалоб с указанием их причин и принятых мер;</w:t>
      </w:r>
    </w:p>
    <w:p w:rsidR="0045132A" w:rsidRDefault="00830541">
      <w:pPr>
        <w:spacing w:after="0"/>
        <w:jc w:val="both"/>
      </w:pPr>
      <w:bookmarkStart w:id="333" w:name="z1138"/>
      <w:bookmarkEnd w:id="332"/>
      <w:r>
        <w:rPr>
          <w:color w:val="000000"/>
          <w:sz w:val="28"/>
        </w:rPr>
        <w:t>      лицах, привлеченных к дисциплинарной ответственности;</w:t>
      </w:r>
    </w:p>
    <w:p w:rsidR="0045132A" w:rsidRDefault="00830541">
      <w:pPr>
        <w:spacing w:after="0"/>
        <w:jc w:val="both"/>
      </w:pPr>
      <w:bookmarkStart w:id="334" w:name="z1139"/>
      <w:bookmarkEnd w:id="333"/>
      <w:r>
        <w:rPr>
          <w:color w:val="000000"/>
          <w:sz w:val="28"/>
        </w:rPr>
        <w:t>      выработанных рекомендациях по итогам контр</w:t>
      </w:r>
      <w:r>
        <w:rPr>
          <w:color w:val="000000"/>
          <w:sz w:val="28"/>
        </w:rPr>
        <w:t>ольного мероприятия с указанием исполненных и неисполненных услугодателями рекомендаций и причин их неисполнения;</w:t>
      </w:r>
    </w:p>
    <w:p w:rsidR="0045132A" w:rsidRDefault="00830541">
      <w:pPr>
        <w:spacing w:after="0"/>
        <w:jc w:val="both"/>
      </w:pPr>
      <w:bookmarkStart w:id="335" w:name="z1140"/>
      <w:bookmarkEnd w:id="334"/>
      <w:r>
        <w:rPr>
          <w:color w:val="000000"/>
          <w:sz w:val="28"/>
        </w:rPr>
        <w:lastRenderedPageBreak/>
        <w:t>      2) информацию о результатах мониторинга качества оказания государственных услуг, проведенного структурным подразделением местного исполн</w:t>
      </w:r>
      <w:r>
        <w:rPr>
          <w:color w:val="000000"/>
          <w:sz w:val="28"/>
        </w:rPr>
        <w:t>ительного органа, ответственным за внутренний государственный контроль, а именно сведения о:</w:t>
      </w:r>
    </w:p>
    <w:p w:rsidR="0045132A" w:rsidRDefault="00830541">
      <w:pPr>
        <w:spacing w:after="0"/>
        <w:jc w:val="both"/>
      </w:pPr>
      <w:bookmarkStart w:id="336" w:name="z1141"/>
      <w:bookmarkEnd w:id="335"/>
      <w:r>
        <w:rPr>
          <w:color w:val="000000"/>
          <w:sz w:val="28"/>
        </w:rPr>
        <w:t>      принятых мерах по совершенствованию бизнес-процессов оказания государственных услуг, в том числе по их автоматизации, оптимизации и переводу в электронный ви</w:t>
      </w:r>
      <w:r>
        <w:rPr>
          <w:color w:val="000000"/>
          <w:sz w:val="28"/>
        </w:rPr>
        <w:t>д;</w:t>
      </w:r>
    </w:p>
    <w:p w:rsidR="0045132A" w:rsidRDefault="00830541">
      <w:pPr>
        <w:spacing w:after="0"/>
        <w:jc w:val="both"/>
      </w:pPr>
      <w:bookmarkStart w:id="337" w:name="z1142"/>
      <w:bookmarkEnd w:id="336"/>
      <w:r>
        <w:rPr>
          <w:color w:val="000000"/>
          <w:sz w:val="28"/>
        </w:rPr>
        <w:t>      внесенных изменениях и (или) дополнениях в Реестр государственных услуг, подзаконные нормативные правовые акты, определяющие порядок оказания государственных услуг (с указанием наименования, номера и даты нормативных правовых актов);</w:t>
      </w:r>
    </w:p>
    <w:p w:rsidR="0045132A" w:rsidRDefault="00830541">
      <w:pPr>
        <w:spacing w:after="0"/>
        <w:jc w:val="both"/>
      </w:pPr>
      <w:bookmarkStart w:id="338" w:name="z1143"/>
      <w:bookmarkEnd w:id="337"/>
      <w:r>
        <w:rPr>
          <w:color w:val="000000"/>
          <w:sz w:val="28"/>
        </w:rPr>
        <w:t>      проведе</w:t>
      </w:r>
      <w:r>
        <w:rPr>
          <w:color w:val="000000"/>
          <w:sz w:val="28"/>
        </w:rPr>
        <w:t>нной работе по выявлению новых государственных услуг и внесению предложений в уполномоченный орган по ведению Реестра государственных услуг;</w:t>
      </w:r>
    </w:p>
    <w:p w:rsidR="0045132A" w:rsidRDefault="00830541">
      <w:pPr>
        <w:spacing w:after="0"/>
        <w:jc w:val="both"/>
      </w:pPr>
      <w:bookmarkStart w:id="339" w:name="z1144"/>
      <w:bookmarkEnd w:id="338"/>
      <w:r>
        <w:rPr>
          <w:color w:val="000000"/>
          <w:sz w:val="28"/>
        </w:rPr>
        <w:t>      отказах в оказании государственных услуг услугополучателям с указанием их количества, причин и принятых по ни</w:t>
      </w:r>
      <w:r>
        <w:rPr>
          <w:color w:val="000000"/>
          <w:sz w:val="28"/>
        </w:rPr>
        <w:t>м мерам;</w:t>
      </w:r>
    </w:p>
    <w:p w:rsidR="0045132A" w:rsidRDefault="00830541">
      <w:pPr>
        <w:spacing w:after="0"/>
        <w:jc w:val="both"/>
      </w:pPr>
      <w:bookmarkStart w:id="340" w:name="z1145"/>
      <w:bookmarkEnd w:id="339"/>
      <w:r>
        <w:rPr>
          <w:color w:val="000000"/>
          <w:sz w:val="28"/>
        </w:rPr>
        <w:t>      о выявленных фактах нарушения законодательства Республики Казахстан в сфере оказания государственных услуг с указанием их количества, причин и принятых по ним мерам;</w:t>
      </w:r>
    </w:p>
    <w:p w:rsidR="0045132A" w:rsidRDefault="00830541">
      <w:pPr>
        <w:spacing w:after="0"/>
        <w:jc w:val="both"/>
      </w:pPr>
      <w:bookmarkStart w:id="341" w:name="z1146"/>
      <w:bookmarkEnd w:id="340"/>
      <w:r>
        <w:rPr>
          <w:color w:val="000000"/>
          <w:sz w:val="28"/>
        </w:rPr>
        <w:t>      рассмотренных в отчетном периоде с нарушением установленных сроков жа</w:t>
      </w:r>
      <w:r>
        <w:rPr>
          <w:color w:val="000000"/>
          <w:sz w:val="28"/>
        </w:rPr>
        <w:t>лобах на качество оказания государственных услуг с указанием их количества, причин и принятых по ним мерам;</w:t>
      </w:r>
    </w:p>
    <w:p w:rsidR="0045132A" w:rsidRDefault="00830541">
      <w:pPr>
        <w:spacing w:after="0"/>
        <w:jc w:val="both"/>
      </w:pPr>
      <w:bookmarkStart w:id="342" w:name="z1147"/>
      <w:bookmarkEnd w:id="341"/>
      <w:r>
        <w:rPr>
          <w:color w:val="000000"/>
          <w:sz w:val="28"/>
        </w:rPr>
        <w:t>      восстановлении нарушенных прав услугополучателей с указанием принятых мер;</w:t>
      </w:r>
    </w:p>
    <w:p w:rsidR="0045132A" w:rsidRDefault="00830541">
      <w:pPr>
        <w:spacing w:after="0"/>
        <w:jc w:val="both"/>
      </w:pPr>
      <w:bookmarkStart w:id="343" w:name="z1148"/>
      <w:bookmarkEnd w:id="342"/>
      <w:r>
        <w:rPr>
          <w:color w:val="000000"/>
          <w:sz w:val="28"/>
        </w:rPr>
        <w:t xml:space="preserve">      проведенных разъяснительных мероприятиях по информированию </w:t>
      </w:r>
      <w:r>
        <w:rPr>
          <w:color w:val="000000"/>
          <w:sz w:val="28"/>
        </w:rPr>
        <w:t>услугополучателей о порядке оказания государственной услуги;</w:t>
      </w:r>
    </w:p>
    <w:p w:rsidR="0045132A" w:rsidRDefault="00830541">
      <w:pPr>
        <w:spacing w:after="0"/>
        <w:jc w:val="both"/>
      </w:pPr>
      <w:bookmarkStart w:id="344" w:name="z1149"/>
      <w:bookmarkEnd w:id="343"/>
      <w:r>
        <w:rPr>
          <w:color w:val="000000"/>
          <w:sz w:val="28"/>
        </w:rPr>
        <w:t>      лицах, прошедших повышение квалификации по вопросам оказания государственных услуг.</w:t>
      </w:r>
    </w:p>
    <w:p w:rsidR="0045132A" w:rsidRDefault="00830541">
      <w:pPr>
        <w:spacing w:after="0"/>
        <w:jc w:val="both"/>
      </w:pPr>
      <w:bookmarkStart w:id="345" w:name="z1150"/>
      <w:bookmarkEnd w:id="344"/>
      <w:r>
        <w:rPr>
          <w:color w:val="000000"/>
          <w:sz w:val="28"/>
        </w:rPr>
        <w:t>      33. Аналитическая справка к отчету сопровождается соответствующими материалами (копии приказов, про</w:t>
      </w:r>
      <w:r>
        <w:rPr>
          <w:color w:val="000000"/>
          <w:sz w:val="28"/>
        </w:rPr>
        <w:t>токолов, решений, писем, справок, служебных записок, фотоматериалы), подтверждающие сведения, указанные в отчетной форме о работе по внутреннему государственному контролю.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61"/>
      </w:tblGrid>
      <w:tr w:rsidR="0045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5"/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color w:val="000000"/>
                <w:sz w:val="20"/>
              </w:rPr>
              <w:t>контроля за качеством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</w:t>
            </w:r>
            <w:r>
              <w:rPr>
                <w:color w:val="000000"/>
                <w:sz w:val="20"/>
              </w:rPr>
              <w:t>енных услуг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132A" w:rsidRDefault="00830541">
      <w:pPr>
        <w:spacing w:after="0"/>
        <w:jc w:val="both"/>
      </w:pPr>
      <w:bookmarkStart w:id="346" w:name="z1153"/>
      <w:r>
        <w:rPr>
          <w:color w:val="000000"/>
          <w:sz w:val="28"/>
        </w:rPr>
        <w:lastRenderedPageBreak/>
        <w:t>      Представляется: в Агентство Республики Казахстан по делам государственной службы и его территориальные органы по областям, городам Нур-Султан, Алматы и Шымкент</w:t>
      </w:r>
    </w:p>
    <w:p w:rsidR="0045132A" w:rsidRDefault="00830541">
      <w:pPr>
        <w:spacing w:after="0"/>
        <w:jc w:val="both"/>
      </w:pPr>
      <w:bookmarkStart w:id="347" w:name="z1154"/>
      <w:bookmarkEnd w:id="346"/>
      <w:r>
        <w:rPr>
          <w:color w:val="000000"/>
          <w:sz w:val="28"/>
        </w:rPr>
        <w:t>      Форма административных данных размещена на интернет – ресурсе:</w:t>
      </w:r>
      <w:r>
        <w:rPr>
          <w:color w:val="000000"/>
          <w:sz w:val="28"/>
        </w:rPr>
        <w:t xml:space="preserve"> https://www.gov.kz/memleket/entities/qyzmet?lang=ru</w:t>
      </w:r>
    </w:p>
    <w:p w:rsidR="0045132A" w:rsidRDefault="00830541">
      <w:pPr>
        <w:spacing w:after="0"/>
        <w:jc w:val="both"/>
      </w:pPr>
      <w:bookmarkStart w:id="348" w:name="z1155"/>
      <w:bookmarkEnd w:id="347"/>
      <w:r>
        <w:rPr>
          <w:color w:val="000000"/>
          <w:sz w:val="28"/>
        </w:rPr>
        <w:t>      Наименование формы: Отчет о работе местного исполнительного органа по внутреннему контролю за качеством оказания государственных услуг</w:t>
      </w:r>
    </w:p>
    <w:p w:rsidR="0045132A" w:rsidRDefault="00830541">
      <w:pPr>
        <w:spacing w:after="0"/>
        <w:jc w:val="both"/>
      </w:pPr>
      <w:bookmarkStart w:id="349" w:name="z1156"/>
      <w:bookmarkEnd w:id="348"/>
      <w:r>
        <w:rPr>
          <w:color w:val="000000"/>
          <w:sz w:val="28"/>
        </w:rPr>
        <w:t>      Индекс: 2-мк</w:t>
      </w:r>
    </w:p>
    <w:p w:rsidR="0045132A" w:rsidRDefault="00830541">
      <w:pPr>
        <w:spacing w:after="0"/>
        <w:jc w:val="both"/>
      </w:pPr>
      <w:bookmarkStart w:id="350" w:name="z1157"/>
      <w:bookmarkEnd w:id="349"/>
      <w:r>
        <w:rPr>
          <w:color w:val="000000"/>
          <w:sz w:val="28"/>
        </w:rPr>
        <w:t>      Периодичность: ежеквартально</w:t>
      </w:r>
    </w:p>
    <w:p w:rsidR="0045132A" w:rsidRDefault="00830541">
      <w:pPr>
        <w:spacing w:after="0"/>
        <w:jc w:val="both"/>
      </w:pPr>
      <w:bookmarkStart w:id="351" w:name="z1158"/>
      <w:bookmarkEnd w:id="350"/>
      <w:r>
        <w:rPr>
          <w:color w:val="000000"/>
          <w:sz w:val="28"/>
        </w:rPr>
        <w:t>      От</w:t>
      </w:r>
      <w:r>
        <w:rPr>
          <w:color w:val="000000"/>
          <w:sz w:val="28"/>
        </w:rPr>
        <w:t>четный период: ___ квартал 20__ года</w:t>
      </w:r>
    </w:p>
    <w:p w:rsidR="0045132A" w:rsidRDefault="00830541">
      <w:pPr>
        <w:spacing w:after="0"/>
        <w:jc w:val="both"/>
      </w:pPr>
      <w:bookmarkStart w:id="352" w:name="z1159"/>
      <w:bookmarkEnd w:id="351"/>
      <w:r>
        <w:rPr>
          <w:color w:val="000000"/>
          <w:sz w:val="28"/>
        </w:rPr>
        <w:t>      Круг лиц, представляющих информацию: местные исполнительные органы областей, городов республиканского значения, столицы с учетом местных исполнительных органов районов, городов областного значения, районов в город</w:t>
      </w:r>
      <w:r>
        <w:rPr>
          <w:color w:val="000000"/>
          <w:sz w:val="28"/>
        </w:rPr>
        <w:t>е, городов районного значения, поселков, сел, сельских округов, подведомственных организаций, а также физических и юридических лиц, оказывающих государственные услуги, координация деятельности которых осуществляется местными исполнительными органами</w:t>
      </w:r>
    </w:p>
    <w:p w:rsidR="0045132A" w:rsidRDefault="00830541">
      <w:pPr>
        <w:spacing w:after="0"/>
        <w:jc w:val="both"/>
      </w:pPr>
      <w:bookmarkStart w:id="353" w:name="z1160"/>
      <w:bookmarkEnd w:id="35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Срок представления информации: один раз в квартал, не позднее 10 числа месяца, следующего за отчетным периодом</w:t>
      </w:r>
    </w:p>
    <w:p w:rsidR="0045132A" w:rsidRDefault="00830541">
      <w:pPr>
        <w:spacing w:after="0"/>
        <w:jc w:val="both"/>
      </w:pPr>
      <w:bookmarkStart w:id="354" w:name="z1161"/>
      <w:bookmarkEnd w:id="353"/>
      <w:r>
        <w:rPr>
          <w:color w:val="000000"/>
          <w:sz w:val="28"/>
        </w:rPr>
        <w:t>      Данные о работе местного исполнительного органа по внутреннему контролю за качеством оказания государственных услуг, шт.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5132A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55" w:name="z1162"/>
            <w:bookmarkEnd w:id="354"/>
            <w:r>
              <w:rPr>
                <w:color w:val="000000"/>
                <w:sz w:val="20"/>
              </w:rPr>
              <w:t>№ п/п</w:t>
            </w:r>
          </w:p>
        </w:tc>
        <w:bookmarkEnd w:id="355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Выполняемые </w:t>
            </w: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месяцев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 (апрель, июль, октябрь)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 (май, август, ноябрь)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(июнь, сентябрь, декабрь)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__ квартал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56" w:name="z1181"/>
            <w:r>
              <w:rPr>
                <w:color w:val="000000"/>
                <w:sz w:val="20"/>
              </w:rPr>
              <w:t xml:space="preserve">1. Информация о результатах контрольных мероприятий (установленных по итогам внутреннего </w:t>
            </w:r>
            <w:r>
              <w:rPr>
                <w:color w:val="000000"/>
                <w:sz w:val="20"/>
              </w:rPr>
              <w:t>контроля)</w:t>
            </w:r>
          </w:p>
        </w:tc>
        <w:bookmarkEnd w:id="356"/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57" w:name="z1183"/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58" w:name="z1184"/>
            <w:bookmarkEnd w:id="357"/>
            <w:r>
              <w:rPr>
                <w:color w:val="000000"/>
                <w:sz w:val="20"/>
              </w:rPr>
              <w:t>Количество проведенных контрольных мероприятий, всего,</w:t>
            </w:r>
          </w:p>
          <w:bookmarkEnd w:id="358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59" w:name="z1191"/>
            <w:r>
              <w:rPr>
                <w:color w:val="000000"/>
                <w:sz w:val="20"/>
              </w:rPr>
              <w:t>1.1.</w:t>
            </w:r>
          </w:p>
        </w:tc>
        <w:bookmarkEnd w:id="359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согласно утвержденному годовому плану контрольных мероприятий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60" w:name="z1198"/>
            <w:r>
              <w:rPr>
                <w:color w:val="000000"/>
                <w:sz w:val="20"/>
              </w:rPr>
              <w:t>1.2.</w:t>
            </w:r>
          </w:p>
        </w:tc>
        <w:bookmarkEnd w:id="360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результатам мониторинга </w:t>
            </w:r>
            <w:r>
              <w:rPr>
                <w:color w:val="000000"/>
                <w:sz w:val="20"/>
              </w:rPr>
              <w:lastRenderedPageBreak/>
              <w:t>качества 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61" w:name="z1205"/>
            <w:r>
              <w:rPr>
                <w:color w:val="000000"/>
                <w:sz w:val="20"/>
              </w:rPr>
              <w:lastRenderedPageBreak/>
              <w:t>2.</w:t>
            </w:r>
          </w:p>
        </w:tc>
        <w:bookmarkEnd w:id="361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объектов контрольных мероприятий, всего, из них: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62" w:name="z1212"/>
            <w:r>
              <w:rPr>
                <w:color w:val="000000"/>
                <w:sz w:val="20"/>
              </w:rPr>
              <w:t>2.1.</w:t>
            </w:r>
          </w:p>
        </w:tc>
        <w:bookmarkEnd w:id="36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местных исполнительных органов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63" w:name="z1219"/>
            <w:r>
              <w:rPr>
                <w:color w:val="000000"/>
                <w:sz w:val="20"/>
              </w:rPr>
              <w:t>2.2.</w:t>
            </w:r>
          </w:p>
        </w:tc>
        <w:bookmarkEnd w:id="36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подведомственных организаций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64" w:name="z1226"/>
            <w:r>
              <w:rPr>
                <w:color w:val="000000"/>
                <w:sz w:val="20"/>
              </w:rPr>
              <w:t>2.3.</w:t>
            </w:r>
          </w:p>
        </w:tc>
        <w:bookmarkEnd w:id="364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физических лиц, оказывающих государственные услуги в соответствии с законодательством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65" w:name="z1233"/>
            <w:r>
              <w:rPr>
                <w:color w:val="000000"/>
                <w:sz w:val="20"/>
              </w:rPr>
              <w:t>2.4.</w:t>
            </w:r>
          </w:p>
        </w:tc>
        <w:bookmarkEnd w:id="365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юридических лиц, оказывающих государственные услуги в соответствии с законодательством Республики Казахстан (не являющихся государственными органами или подведомственными организациями)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66" w:name="z1240"/>
            <w:r>
              <w:rPr>
                <w:color w:val="000000"/>
                <w:sz w:val="20"/>
              </w:rPr>
              <w:t>3.</w:t>
            </w:r>
          </w:p>
        </w:tc>
        <w:bookmarkEnd w:id="366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выявленных нарушений, </w:t>
            </w:r>
            <w:r>
              <w:rPr>
                <w:color w:val="000000"/>
                <w:sz w:val="20"/>
              </w:rPr>
              <w:t>всего, из них: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67" w:name="z1247"/>
            <w:r>
              <w:rPr>
                <w:color w:val="000000"/>
                <w:sz w:val="20"/>
              </w:rPr>
              <w:lastRenderedPageBreak/>
              <w:t>3.1.</w:t>
            </w:r>
          </w:p>
        </w:tc>
        <w:bookmarkEnd w:id="367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факты нарушений сроков 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68" w:name="z1254"/>
            <w:r>
              <w:rPr>
                <w:color w:val="000000"/>
                <w:sz w:val="20"/>
              </w:rPr>
              <w:t>3.2.</w:t>
            </w:r>
          </w:p>
        </w:tc>
        <w:bookmarkEnd w:id="368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факты нарушений сроков отказов 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69" w:name="z1261"/>
            <w:r>
              <w:rPr>
                <w:color w:val="000000"/>
                <w:sz w:val="20"/>
              </w:rPr>
              <w:t>3.3.</w:t>
            </w:r>
          </w:p>
        </w:tc>
        <w:bookmarkEnd w:id="369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факты оказания государственных услуг при отсутствии полного пакета документов, </w:t>
            </w:r>
            <w:r>
              <w:rPr>
                <w:color w:val="000000"/>
                <w:sz w:val="20"/>
              </w:rPr>
              <w:t>предусмотренного утвержденным стандартом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70" w:name="z1268"/>
            <w:r>
              <w:rPr>
                <w:color w:val="000000"/>
                <w:sz w:val="20"/>
              </w:rPr>
              <w:t>3.4.</w:t>
            </w:r>
          </w:p>
        </w:tc>
        <w:bookmarkEnd w:id="370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факты истребования документов, не предусмотренных утвержденным стандартом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71" w:name="z1275"/>
            <w:r>
              <w:rPr>
                <w:color w:val="000000"/>
                <w:sz w:val="20"/>
              </w:rPr>
              <w:t>3.5.</w:t>
            </w:r>
          </w:p>
        </w:tc>
        <w:bookmarkEnd w:id="371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факты истребования документов, которые возможно получить из </w:t>
            </w:r>
            <w:r>
              <w:rPr>
                <w:color w:val="000000"/>
                <w:sz w:val="20"/>
              </w:rPr>
              <w:t>информационных систем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72" w:name="z1282"/>
            <w:r>
              <w:rPr>
                <w:color w:val="000000"/>
                <w:sz w:val="20"/>
              </w:rPr>
              <w:t>3.6.</w:t>
            </w:r>
          </w:p>
        </w:tc>
        <w:bookmarkEnd w:id="37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факты нарушения процедур (бизнес-процессов) </w:t>
            </w:r>
            <w:r>
              <w:rPr>
                <w:color w:val="000000"/>
                <w:sz w:val="20"/>
              </w:rPr>
              <w:lastRenderedPageBreak/>
              <w:t>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73" w:name="z1289"/>
            <w:r>
              <w:rPr>
                <w:color w:val="000000"/>
                <w:sz w:val="20"/>
              </w:rPr>
              <w:lastRenderedPageBreak/>
              <w:t>3.7.</w:t>
            </w:r>
          </w:p>
        </w:tc>
        <w:bookmarkEnd w:id="37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факты необоснованных отказов в оказании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74" w:name="z1296"/>
            <w:r>
              <w:rPr>
                <w:color w:val="000000"/>
                <w:sz w:val="20"/>
              </w:rPr>
              <w:t>3.8.</w:t>
            </w:r>
          </w:p>
        </w:tc>
        <w:bookmarkEnd w:id="374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несоблюдение графика работы, предусмотренного </w:t>
            </w:r>
            <w:r>
              <w:rPr>
                <w:color w:val="000000"/>
                <w:sz w:val="20"/>
              </w:rPr>
              <w:t>стандартом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75" w:name="z1303"/>
            <w:r>
              <w:rPr>
                <w:color w:val="000000"/>
                <w:sz w:val="20"/>
              </w:rPr>
              <w:t>3.9.</w:t>
            </w:r>
          </w:p>
        </w:tc>
        <w:bookmarkEnd w:id="375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государственной услуги на платной основе, бесплатное предоставление которой гарантировано законами Республики Казахстан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76" w:name="z1310"/>
            <w:r>
              <w:rPr>
                <w:color w:val="000000"/>
                <w:sz w:val="20"/>
              </w:rPr>
              <w:t>3.10.</w:t>
            </w:r>
          </w:p>
        </w:tc>
        <w:bookmarkEnd w:id="376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факты нарушений иных требований законодательства в сфере </w:t>
            </w:r>
            <w:r>
              <w:rPr>
                <w:color w:val="000000"/>
                <w:sz w:val="20"/>
              </w:rPr>
              <w:t>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77" w:name="z1317"/>
            <w:r>
              <w:rPr>
                <w:color w:val="000000"/>
                <w:sz w:val="20"/>
              </w:rPr>
              <w:t>4.</w:t>
            </w:r>
          </w:p>
        </w:tc>
        <w:bookmarkEnd w:id="377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нарушений, по итогам которых приняты меры по восстановлению нарушенных прав услугополучателей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78" w:name="z1324"/>
            <w:r>
              <w:rPr>
                <w:color w:val="000000"/>
                <w:sz w:val="20"/>
              </w:rPr>
              <w:lastRenderedPageBreak/>
              <w:t>5.</w:t>
            </w:r>
          </w:p>
        </w:tc>
        <w:bookmarkEnd w:id="378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лиц, восстановивших нарушенные права при получении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79" w:name="z1331"/>
            <w:r>
              <w:rPr>
                <w:color w:val="000000"/>
                <w:sz w:val="20"/>
              </w:rPr>
              <w:t>6.</w:t>
            </w:r>
          </w:p>
        </w:tc>
        <w:bookmarkEnd w:id="379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выявленных в ходе контрольных мероприятий нарушений сроков рассмотрения жалоб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80" w:name="z1338"/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81" w:name="z1339"/>
            <w:bookmarkEnd w:id="380"/>
            <w:r>
              <w:rPr>
                <w:color w:val="000000"/>
                <w:sz w:val="20"/>
              </w:rPr>
              <w:t>Количество наложенных дисциплинарных взысканий по итогам контрольных мероприятий, всего,</w:t>
            </w:r>
          </w:p>
          <w:bookmarkEnd w:id="381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82" w:name="z1346"/>
            <w:r>
              <w:rPr>
                <w:color w:val="000000"/>
                <w:sz w:val="20"/>
              </w:rPr>
              <w:t>7.1.</w:t>
            </w:r>
          </w:p>
        </w:tc>
        <w:bookmarkEnd w:id="38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замечание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83" w:name="z1353"/>
            <w:r>
              <w:rPr>
                <w:color w:val="000000"/>
                <w:sz w:val="20"/>
              </w:rPr>
              <w:t>7.2.</w:t>
            </w:r>
          </w:p>
        </w:tc>
        <w:bookmarkEnd w:id="38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выговор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84" w:name="z1360"/>
            <w:r>
              <w:rPr>
                <w:color w:val="000000"/>
                <w:sz w:val="20"/>
              </w:rPr>
              <w:t>7.3.</w:t>
            </w:r>
          </w:p>
        </w:tc>
        <w:bookmarkEnd w:id="384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строгий выговор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85" w:name="z1367"/>
            <w:r>
              <w:rPr>
                <w:color w:val="000000"/>
                <w:sz w:val="20"/>
              </w:rPr>
              <w:t>7.4.</w:t>
            </w:r>
          </w:p>
        </w:tc>
        <w:bookmarkEnd w:id="385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предупреждение о неполном служебном соответствии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86" w:name="z1374"/>
            <w:r>
              <w:rPr>
                <w:color w:val="000000"/>
                <w:sz w:val="20"/>
              </w:rPr>
              <w:t>7.5.</w:t>
            </w:r>
          </w:p>
        </w:tc>
        <w:bookmarkEnd w:id="386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понижение в должности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87" w:name="z1381"/>
            <w:r>
              <w:rPr>
                <w:color w:val="000000"/>
                <w:sz w:val="20"/>
              </w:rPr>
              <w:t>7.6.</w:t>
            </w:r>
          </w:p>
        </w:tc>
        <w:bookmarkEnd w:id="387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увольнение с занимаемой должности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88" w:name="z1388"/>
            <w:r>
              <w:rPr>
                <w:color w:val="000000"/>
                <w:sz w:val="20"/>
              </w:rPr>
              <w:t>8.</w:t>
            </w:r>
          </w:p>
        </w:tc>
        <w:bookmarkEnd w:id="388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лиц, привлеченных к дисциплинар</w:t>
            </w:r>
            <w:r>
              <w:rPr>
                <w:color w:val="000000"/>
                <w:sz w:val="20"/>
              </w:rPr>
              <w:lastRenderedPageBreak/>
              <w:t xml:space="preserve">ной ответственности, всего, из </w:t>
            </w:r>
            <w:r>
              <w:rPr>
                <w:color w:val="000000"/>
                <w:sz w:val="20"/>
              </w:rPr>
              <w:t>них: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89" w:name="z1395"/>
            <w:r>
              <w:rPr>
                <w:color w:val="000000"/>
                <w:sz w:val="20"/>
              </w:rPr>
              <w:lastRenderedPageBreak/>
              <w:t>8.1.</w:t>
            </w:r>
          </w:p>
        </w:tc>
        <w:bookmarkEnd w:id="389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сотрудники местных исполнительных органов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90" w:name="z1402"/>
            <w:r>
              <w:rPr>
                <w:color w:val="000000"/>
                <w:sz w:val="20"/>
              </w:rPr>
              <w:t>8.2.</w:t>
            </w:r>
          </w:p>
        </w:tc>
        <w:bookmarkEnd w:id="390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сотрудники подведомственных организаций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91" w:name="z1409"/>
            <w:r>
              <w:rPr>
                <w:color w:val="000000"/>
                <w:sz w:val="20"/>
              </w:rPr>
              <w:t>8.3.</w:t>
            </w:r>
          </w:p>
        </w:tc>
        <w:bookmarkEnd w:id="391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лица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92" w:name="z1416"/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93" w:name="z1417"/>
            <w:bookmarkEnd w:id="392"/>
            <w:r>
              <w:rPr>
                <w:color w:val="000000"/>
                <w:sz w:val="20"/>
              </w:rPr>
              <w:t>Количество выработанных рекомендаций по итогам контрольных мероприятий, всего,</w:t>
            </w:r>
          </w:p>
          <w:bookmarkEnd w:id="393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94" w:name="z1424"/>
            <w:r>
              <w:rPr>
                <w:color w:val="000000"/>
                <w:sz w:val="20"/>
              </w:rPr>
              <w:t>9.1.</w:t>
            </w:r>
          </w:p>
        </w:tc>
        <w:bookmarkEnd w:id="394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исполненных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95" w:name="z1431"/>
            <w:r>
              <w:rPr>
                <w:color w:val="000000"/>
                <w:sz w:val="20"/>
              </w:rPr>
              <w:t>9.2.</w:t>
            </w:r>
          </w:p>
        </w:tc>
        <w:bookmarkEnd w:id="395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неисполненных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96" w:name="z1438"/>
            <w:r>
              <w:rPr>
                <w:color w:val="000000"/>
                <w:sz w:val="20"/>
              </w:rPr>
              <w:t>2. Информация о результатах мониторинга качества оказания государственных услуг</w:t>
            </w:r>
          </w:p>
        </w:tc>
        <w:bookmarkEnd w:id="396"/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97" w:name="z1440"/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98" w:name="z1441"/>
            <w:bookmarkEnd w:id="397"/>
            <w:r>
              <w:rPr>
                <w:color w:val="000000"/>
                <w:sz w:val="20"/>
              </w:rPr>
              <w:t>Общее количество видов государственных услуг в Реестре государственных услуг, всего,</w:t>
            </w:r>
          </w:p>
          <w:bookmarkEnd w:id="398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399" w:name="z1455"/>
            <w:r>
              <w:rPr>
                <w:color w:val="000000"/>
                <w:sz w:val="20"/>
              </w:rPr>
              <w:t>10.1.</w:t>
            </w:r>
          </w:p>
        </w:tc>
        <w:bookmarkEnd w:id="399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включенных в Реестр государственных услуг в отчетном периоде, в том числе по </w:t>
            </w:r>
            <w:r>
              <w:rPr>
                <w:color w:val="000000"/>
                <w:sz w:val="20"/>
              </w:rPr>
              <w:lastRenderedPageBreak/>
              <w:t>видам услуг: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00" w:name="z1469"/>
            <w:r>
              <w:rPr>
                <w:color w:val="000000"/>
                <w:sz w:val="20"/>
              </w:rPr>
              <w:t>2.1. Информация о количестве оказанных государственных услуг</w:t>
            </w:r>
          </w:p>
        </w:tc>
        <w:bookmarkEnd w:id="400"/>
      </w:tr>
      <w:tr w:rsidR="0045132A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01" w:name="z1471"/>
            <w:r>
              <w:rPr>
                <w:color w:val="000000"/>
                <w:sz w:val="20"/>
              </w:rPr>
              <w:t>№</w:t>
            </w:r>
          </w:p>
        </w:tc>
        <w:bookmarkEnd w:id="401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Выполняемые мероприятия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месяцев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 (апрель, июль, октябрь)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 (май, август, ноябрь)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(июнь, сентябрь, декабрь)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__ квартал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юр. лицо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02" w:name="z1494"/>
            <w:r>
              <w:rPr>
                <w:color w:val="000000"/>
                <w:sz w:val="20"/>
              </w:rPr>
              <w:t>11.</w:t>
            </w:r>
          </w:p>
        </w:tc>
        <w:bookmarkEnd w:id="40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оказанных государственных услуг - всего, из них: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03" w:name="z1505"/>
            <w:r>
              <w:rPr>
                <w:color w:val="000000"/>
                <w:sz w:val="20"/>
              </w:rPr>
              <w:t>11.1.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04" w:name="z1506"/>
            <w:bookmarkEnd w:id="403"/>
            <w:r>
              <w:rPr>
                <w:color w:val="000000"/>
                <w:sz w:val="20"/>
              </w:rPr>
              <w:t>оказанных услугодателями через канцелярию (за исключением оказанных через Государственную корпорацию) в бумажной форме, всего,</w:t>
            </w:r>
          </w:p>
          <w:bookmarkEnd w:id="404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05" w:name="z1528"/>
            <w:r>
              <w:rPr>
                <w:color w:val="000000"/>
                <w:sz w:val="20"/>
              </w:rPr>
              <w:t>11.2.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06" w:name="z1529"/>
            <w:bookmarkEnd w:id="405"/>
            <w:r>
              <w:rPr>
                <w:color w:val="000000"/>
                <w:sz w:val="20"/>
              </w:rPr>
              <w:t xml:space="preserve">оказанных услугодателями на альтернативной основе в бумажной форме через канцелярию, но которые могли быть оказаны через веб-портал "электронного </w:t>
            </w:r>
            <w:r>
              <w:rPr>
                <w:color w:val="000000"/>
                <w:sz w:val="20"/>
              </w:rPr>
              <w:lastRenderedPageBreak/>
              <w:t xml:space="preserve">правительства" и (или) Государственную корпорацию, </w:t>
            </w:r>
            <w:r>
              <w:rPr>
                <w:color w:val="000000"/>
                <w:sz w:val="20"/>
              </w:rPr>
              <w:t>всего,</w:t>
            </w:r>
          </w:p>
          <w:bookmarkEnd w:id="406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07" w:name="z1551"/>
            <w:r>
              <w:rPr>
                <w:color w:val="000000"/>
                <w:sz w:val="20"/>
              </w:rPr>
              <w:t>11.3.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08" w:name="z1552"/>
            <w:bookmarkEnd w:id="407"/>
            <w:r>
              <w:rPr>
                <w:color w:val="000000"/>
                <w:sz w:val="20"/>
              </w:rPr>
              <w:t xml:space="preserve">оказанных в электронном виде через информационные системы услугодателя без прямого контакта с услугополучателем (за исключением веб-портала </w:t>
            </w:r>
            <w:r>
              <w:rPr>
                <w:color w:val="000000"/>
                <w:sz w:val="20"/>
              </w:rPr>
              <w:t>"электронного правительства" www.egov.kz, www.elicense.kz) ,</w:t>
            </w:r>
          </w:p>
          <w:bookmarkEnd w:id="408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 и информационной системы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09" w:name="z1574"/>
            <w:r>
              <w:rPr>
                <w:color w:val="000000"/>
                <w:sz w:val="20"/>
              </w:rPr>
              <w:t>11.4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10" w:name="z1575"/>
            <w:bookmarkEnd w:id="409"/>
            <w:r>
              <w:rPr>
                <w:color w:val="000000"/>
                <w:sz w:val="20"/>
              </w:rPr>
              <w:t xml:space="preserve">оказанных в электронном виде через информационные системы </w:t>
            </w:r>
            <w:r>
              <w:rPr>
                <w:color w:val="000000"/>
                <w:sz w:val="20"/>
              </w:rPr>
              <w:t xml:space="preserve">услугодателя путем </w:t>
            </w:r>
            <w:r>
              <w:rPr>
                <w:color w:val="000000"/>
                <w:sz w:val="20"/>
              </w:rPr>
              <w:lastRenderedPageBreak/>
              <w:t>прямого контакта с услугополучателем и ручного ввода заявки в информационную систему (за исключением веб-портала "электронного правительства" www.egov.kz, www.elicense.kz),</w:t>
            </w:r>
          </w:p>
          <w:bookmarkEnd w:id="410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государственной услуги и информационной системы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11" w:name="z1597"/>
            <w:r>
              <w:rPr>
                <w:color w:val="000000"/>
                <w:sz w:val="20"/>
              </w:rPr>
              <w:t>12.</w:t>
            </w:r>
          </w:p>
        </w:tc>
        <w:bookmarkEnd w:id="411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отказов в оказании государственных услуг, всего, из них: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12" w:name="z1608"/>
            <w:r>
              <w:rPr>
                <w:color w:val="000000"/>
                <w:sz w:val="20"/>
              </w:rPr>
              <w:t>12.1.</w:t>
            </w:r>
          </w:p>
        </w:tc>
        <w:bookmarkEnd w:id="41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выданных в электронном виде (за исключением веб-портала "электронного правительства" </w:t>
            </w:r>
            <w:r>
              <w:rPr>
                <w:color w:val="000000"/>
                <w:sz w:val="20"/>
              </w:rPr>
              <w:t>www.egov.kz, www.elicense.kz)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13" w:name="z1619"/>
            <w:r>
              <w:rPr>
                <w:color w:val="000000"/>
                <w:sz w:val="20"/>
              </w:rPr>
              <w:t>12.2.</w:t>
            </w:r>
          </w:p>
        </w:tc>
        <w:bookmarkEnd w:id="41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выданных в бумажном виде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14" w:name="z1630"/>
            <w:r>
              <w:rPr>
                <w:color w:val="000000"/>
                <w:sz w:val="20"/>
              </w:rPr>
              <w:t xml:space="preserve">2.2. Общее количество выявленных нарушения сроков оказания государственных услуг, в том числе установленных уполномоченными </w:t>
            </w:r>
            <w:r>
              <w:rPr>
                <w:color w:val="000000"/>
                <w:sz w:val="20"/>
              </w:rPr>
              <w:lastRenderedPageBreak/>
              <w:t xml:space="preserve">органами по оценке и контролю за </w:t>
            </w:r>
            <w:r>
              <w:rPr>
                <w:color w:val="000000"/>
                <w:sz w:val="20"/>
              </w:rPr>
              <w:t>качеством оказания государственных услуг и в сфере информатизации</w:t>
            </w:r>
          </w:p>
        </w:tc>
        <w:bookmarkEnd w:id="414"/>
      </w:tr>
      <w:tr w:rsidR="0045132A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15" w:name="z1632"/>
            <w:r>
              <w:rPr>
                <w:color w:val="000000"/>
                <w:sz w:val="20"/>
              </w:rPr>
              <w:lastRenderedPageBreak/>
              <w:t>№</w:t>
            </w:r>
          </w:p>
        </w:tc>
        <w:bookmarkEnd w:id="415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Выполняемые мероприятия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месяцев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 (апрель, июль, октябрь)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 (май, август, ноябрь)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(июнь, сентябрь, декабрь)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__ квартал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физ. </w:t>
            </w:r>
            <w:r>
              <w:rPr>
                <w:color w:val="000000"/>
                <w:sz w:val="20"/>
              </w:rPr>
              <w:t>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физ.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юр. лицо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16" w:name="z1655"/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17" w:name="z1656"/>
            <w:bookmarkEnd w:id="416"/>
            <w:r>
              <w:rPr>
                <w:color w:val="000000"/>
                <w:sz w:val="20"/>
              </w:rPr>
              <w:t>Количество государственных услуг, оказанных с нарушением установленных сроков, всего,</w:t>
            </w:r>
          </w:p>
          <w:bookmarkEnd w:id="417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18" w:name="z1667"/>
            <w:r>
              <w:rPr>
                <w:color w:val="000000"/>
                <w:sz w:val="20"/>
              </w:rPr>
              <w:t>13.1.</w:t>
            </w:r>
          </w:p>
        </w:tc>
        <w:bookmarkEnd w:id="418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оказанных с нарушением установленных сроков услугодателями через канцелярию </w:t>
            </w:r>
            <w:r>
              <w:rPr>
                <w:color w:val="000000"/>
                <w:sz w:val="20"/>
              </w:rPr>
              <w:t>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19" w:name="z1689"/>
            <w:r>
              <w:rPr>
                <w:color w:val="000000"/>
                <w:sz w:val="20"/>
              </w:rPr>
              <w:t>13.2.</w:t>
            </w:r>
          </w:p>
        </w:tc>
        <w:bookmarkEnd w:id="419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оказанных с нарушением установленных сроков в электронном виде </w:t>
            </w:r>
            <w:r>
              <w:rPr>
                <w:color w:val="000000"/>
                <w:sz w:val="20"/>
              </w:rPr>
              <w:t xml:space="preserve">через веб-портал "электронного правительства" www.egov.kz, www.elicense.kz, всего, в </w:t>
            </w:r>
            <w:r>
              <w:rPr>
                <w:color w:val="000000"/>
                <w:sz w:val="20"/>
              </w:rPr>
              <w:lastRenderedPageBreak/>
              <w:t>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20" w:name="z1711"/>
            <w:r>
              <w:rPr>
                <w:color w:val="000000"/>
                <w:sz w:val="20"/>
              </w:rPr>
              <w:t>13.3.</w:t>
            </w:r>
          </w:p>
        </w:tc>
        <w:bookmarkEnd w:id="420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оказанных с нарушением установленных сроков в электронном виде </w:t>
            </w:r>
            <w:r>
              <w:rPr>
                <w:color w:val="000000"/>
                <w:sz w:val="20"/>
              </w:rPr>
              <w:t>через информационные системы (за исключением веб-портала "электронного правительства" www.egov.kz, www.elicense.kz), всего, 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 и информационной системы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21" w:name="z1733"/>
            <w:r>
              <w:rPr>
                <w:color w:val="000000"/>
                <w:sz w:val="20"/>
              </w:rPr>
              <w:t>13.4.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22" w:name="z1734"/>
            <w:bookmarkEnd w:id="421"/>
            <w:r>
              <w:rPr>
                <w:color w:val="000000"/>
                <w:sz w:val="20"/>
              </w:rPr>
              <w:t>оказанных с нарушением установленных сроков через Государственную корпорацию, всего,</w:t>
            </w:r>
          </w:p>
          <w:bookmarkEnd w:id="422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23" w:name="z1756"/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24" w:name="z1757"/>
            <w:bookmarkEnd w:id="423"/>
            <w:r>
              <w:rPr>
                <w:color w:val="000000"/>
                <w:sz w:val="20"/>
              </w:rPr>
              <w:t xml:space="preserve">Количество нарушений </w:t>
            </w:r>
            <w:r>
              <w:rPr>
                <w:color w:val="000000"/>
                <w:sz w:val="20"/>
              </w:rPr>
              <w:lastRenderedPageBreak/>
              <w:t>сроков отказов оказания государственных услуг,</w:t>
            </w:r>
            <w:r>
              <w:rPr>
                <w:color w:val="000000"/>
                <w:sz w:val="20"/>
              </w:rPr>
              <w:t xml:space="preserve"> всего,</w:t>
            </w:r>
          </w:p>
          <w:bookmarkEnd w:id="424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25" w:name="z1768"/>
            <w:r>
              <w:rPr>
                <w:color w:val="000000"/>
                <w:sz w:val="20"/>
              </w:rPr>
              <w:lastRenderedPageBreak/>
              <w:t>14.1.</w:t>
            </w:r>
          </w:p>
        </w:tc>
        <w:bookmarkEnd w:id="425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оказанных с нарушением установленных сроков отказов услугодателями через канцелярию 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26" w:name="z1790"/>
            <w:r>
              <w:rPr>
                <w:color w:val="000000"/>
                <w:sz w:val="20"/>
              </w:rPr>
              <w:t>14.2.</w:t>
            </w:r>
          </w:p>
        </w:tc>
        <w:bookmarkEnd w:id="426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оказанных с нарушением установленных сроков отказов в электронном виде через веб-портал "электронного правительства" www.egov.kz, www.elicense.kz, всего, 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27" w:name="z1812"/>
            <w:r>
              <w:rPr>
                <w:color w:val="000000"/>
                <w:sz w:val="20"/>
              </w:rPr>
              <w:lastRenderedPageBreak/>
              <w:t>14.3.</w:t>
            </w:r>
          </w:p>
        </w:tc>
        <w:bookmarkEnd w:id="427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оказанных с нарушением установленных сроков отказов в электронном виде через информационные системы (за исключением веб-портала "электронного правительства" www.egov.kz, www.elicense.kz), </w:t>
            </w:r>
            <w:r>
              <w:rPr>
                <w:color w:val="000000"/>
                <w:sz w:val="20"/>
              </w:rPr>
              <w:t>всего, в том числе по видам 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 и информационной системы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28" w:name="z1834"/>
            <w:r>
              <w:rPr>
                <w:color w:val="000000"/>
                <w:sz w:val="20"/>
              </w:rPr>
              <w:t>14.4.</w:t>
            </w:r>
          </w:p>
        </w:tc>
        <w:bookmarkEnd w:id="428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оказанных с нарушением установленных сроков отказов через Государственную корпорацию, всего, в том числе по видам </w:t>
            </w:r>
            <w:r>
              <w:rPr>
                <w:color w:val="000000"/>
                <w:sz w:val="20"/>
              </w:rPr>
              <w:t>услуг: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29" w:name="z1856"/>
            <w:r>
              <w:rPr>
                <w:color w:val="000000"/>
                <w:sz w:val="20"/>
              </w:rPr>
              <w:t>2.3. Информация о количестве жалоб на качество оказанных государственных услуг</w:t>
            </w:r>
          </w:p>
        </w:tc>
        <w:bookmarkEnd w:id="429"/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30" w:name="z1858"/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31" w:name="z1859"/>
            <w:bookmarkEnd w:id="430"/>
            <w:r>
              <w:rPr>
                <w:color w:val="000000"/>
                <w:sz w:val="20"/>
              </w:rPr>
              <w:t>Количество жалоб на качество оказанных государственных услуг - всего,</w:t>
            </w:r>
          </w:p>
          <w:bookmarkEnd w:id="431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 том числе: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32" w:name="z1866"/>
            <w:r>
              <w:rPr>
                <w:color w:val="000000"/>
                <w:sz w:val="20"/>
              </w:rPr>
              <w:lastRenderedPageBreak/>
              <w:t>15.1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33" w:name="z1867"/>
            <w:bookmarkEnd w:id="432"/>
            <w:r>
              <w:rPr>
                <w:color w:val="000000"/>
                <w:sz w:val="20"/>
              </w:rPr>
              <w:t>оказанных услугодателями в бумажном виде через канцелярию (за исключением оказанных через Государственную корпорацию), всего,</w:t>
            </w:r>
          </w:p>
          <w:bookmarkEnd w:id="433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видам услуг: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34" w:name="z1881"/>
            <w:r>
              <w:rPr>
                <w:color w:val="000000"/>
                <w:sz w:val="20"/>
              </w:rPr>
              <w:t>15.2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35" w:name="z1882"/>
            <w:bookmarkEnd w:id="434"/>
            <w:r>
              <w:rPr>
                <w:color w:val="000000"/>
                <w:sz w:val="20"/>
              </w:rPr>
              <w:t>оказанных в электронном виде, всего,</w:t>
            </w:r>
          </w:p>
          <w:bookmarkEnd w:id="435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видам услуг: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36" w:name="z1896"/>
            <w:r>
              <w:rPr>
                <w:color w:val="000000"/>
                <w:sz w:val="20"/>
              </w:rPr>
              <w:t>15.3.</w:t>
            </w:r>
          </w:p>
        </w:tc>
        <w:bookmarkEnd w:id="436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оказанных через Государственную корпорацию, всего, в том числе по видам услуг: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37" w:name="z1910"/>
            <w:r>
              <w:rPr>
                <w:color w:val="000000"/>
                <w:sz w:val="20"/>
              </w:rPr>
              <w:t>16.</w:t>
            </w:r>
          </w:p>
        </w:tc>
        <w:bookmarkEnd w:id="437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Источники поступления </w:t>
            </w:r>
            <w:r>
              <w:rPr>
                <w:color w:val="000000"/>
                <w:sz w:val="20"/>
              </w:rPr>
              <w:t>жалоб на качество оказания государствен</w:t>
            </w:r>
            <w:r>
              <w:rPr>
                <w:color w:val="000000"/>
                <w:sz w:val="20"/>
              </w:rPr>
              <w:lastRenderedPageBreak/>
              <w:t>ной услуги: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38" w:name="z1917"/>
            <w:r>
              <w:rPr>
                <w:color w:val="000000"/>
                <w:sz w:val="20"/>
              </w:rPr>
              <w:lastRenderedPageBreak/>
              <w:t>16.1</w:t>
            </w:r>
          </w:p>
        </w:tc>
        <w:bookmarkEnd w:id="438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физических лиц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39" w:name="z1924"/>
            <w:r>
              <w:rPr>
                <w:color w:val="000000"/>
                <w:sz w:val="20"/>
              </w:rPr>
              <w:t>16.2</w:t>
            </w:r>
          </w:p>
        </w:tc>
        <w:bookmarkEnd w:id="439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государственных органов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40" w:name="z1931"/>
            <w:r>
              <w:rPr>
                <w:color w:val="000000"/>
                <w:sz w:val="20"/>
              </w:rPr>
              <w:t>16.3</w:t>
            </w:r>
          </w:p>
        </w:tc>
        <w:bookmarkEnd w:id="440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юридических лиц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41" w:name="z1938"/>
            <w:r>
              <w:rPr>
                <w:color w:val="000000"/>
                <w:sz w:val="20"/>
              </w:rPr>
              <w:t>16.4</w:t>
            </w:r>
          </w:p>
        </w:tc>
        <w:bookmarkEnd w:id="441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поручения уполномоченного органа по оценке и контролю за качеством оказания </w:t>
            </w:r>
            <w:r>
              <w:rPr>
                <w:color w:val="000000"/>
                <w:sz w:val="20"/>
              </w:rPr>
              <w:t>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42" w:name="z1945"/>
            <w:r>
              <w:rPr>
                <w:color w:val="000000"/>
                <w:sz w:val="20"/>
              </w:rPr>
              <w:t>16.5</w:t>
            </w:r>
          </w:p>
        </w:tc>
        <w:bookmarkEnd w:id="44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акимата области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43" w:name="z1952"/>
            <w:r>
              <w:rPr>
                <w:color w:val="000000"/>
                <w:sz w:val="20"/>
              </w:rPr>
              <w:t>16.6</w:t>
            </w:r>
          </w:p>
        </w:tc>
        <w:bookmarkEnd w:id="44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средств массовой информации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44" w:name="z1959"/>
            <w:r>
              <w:rPr>
                <w:color w:val="000000"/>
                <w:sz w:val="20"/>
              </w:rPr>
              <w:t>16.7</w:t>
            </w:r>
          </w:p>
        </w:tc>
        <w:bookmarkEnd w:id="444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других источников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45" w:name="z1966"/>
            <w:r>
              <w:rPr>
                <w:color w:val="000000"/>
                <w:sz w:val="20"/>
              </w:rPr>
              <w:t>17.</w:t>
            </w:r>
          </w:p>
        </w:tc>
        <w:bookmarkEnd w:id="445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нарушений сроков рассмотрения жалоб лиц на качество оказанных государственных услуг, всего, в том</w:t>
            </w:r>
            <w:r>
              <w:rPr>
                <w:color w:val="000000"/>
                <w:sz w:val="20"/>
              </w:rPr>
              <w:t xml:space="preserve"> числе: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46" w:name="z1973"/>
            <w:r>
              <w:rPr>
                <w:color w:val="000000"/>
                <w:sz w:val="20"/>
              </w:rPr>
              <w:t>17.1.</w:t>
            </w:r>
          </w:p>
        </w:tc>
        <w:bookmarkEnd w:id="446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оказанных услугодателями в бумажном виде через канцелярию (за исключением оказанных через Государственную </w:t>
            </w:r>
            <w:r>
              <w:rPr>
                <w:color w:val="000000"/>
                <w:sz w:val="20"/>
              </w:rPr>
              <w:lastRenderedPageBreak/>
              <w:t>корпорацию), всего, в том числе по видам услуг: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47" w:name="z1987"/>
            <w:r>
              <w:rPr>
                <w:color w:val="000000"/>
                <w:sz w:val="20"/>
              </w:rPr>
              <w:t>17.2.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48" w:name="z1988"/>
            <w:bookmarkEnd w:id="447"/>
            <w:r>
              <w:rPr>
                <w:color w:val="000000"/>
                <w:sz w:val="20"/>
              </w:rPr>
              <w:t xml:space="preserve">оказанных в </w:t>
            </w:r>
            <w:r>
              <w:rPr>
                <w:color w:val="000000"/>
                <w:sz w:val="20"/>
              </w:rPr>
              <w:t>электронном виде, всего,</w:t>
            </w:r>
          </w:p>
          <w:bookmarkEnd w:id="448"/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видам услуг: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49" w:name="z2002"/>
            <w:r>
              <w:rPr>
                <w:color w:val="000000"/>
                <w:sz w:val="20"/>
              </w:rPr>
              <w:t>17.3.</w:t>
            </w:r>
          </w:p>
        </w:tc>
        <w:bookmarkEnd w:id="449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оказанных через Государственную корпорацию, всего, в том числе по видам услуг: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50" w:name="z2016"/>
            <w:r>
              <w:rPr>
                <w:color w:val="000000"/>
                <w:sz w:val="20"/>
              </w:rPr>
              <w:t xml:space="preserve">2.4. </w:t>
            </w:r>
            <w:r>
              <w:rPr>
                <w:color w:val="000000"/>
                <w:sz w:val="20"/>
              </w:rPr>
              <w:t>Информация по восстановленным правам услугополучателей и проведению услугодателями разъяснительных мероприятий по повышению качества оказания государственных услуг</w:t>
            </w:r>
          </w:p>
        </w:tc>
        <w:bookmarkEnd w:id="450"/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51" w:name="z2018"/>
            <w:r>
              <w:rPr>
                <w:color w:val="000000"/>
                <w:sz w:val="20"/>
              </w:rPr>
              <w:t>18.</w:t>
            </w:r>
          </w:p>
        </w:tc>
        <w:bookmarkEnd w:id="451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лиц, восстановивших нарушенные права при получении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52" w:name="z2025"/>
            <w:r>
              <w:rPr>
                <w:color w:val="000000"/>
                <w:sz w:val="20"/>
              </w:rPr>
              <w:t>19.</w:t>
            </w:r>
          </w:p>
        </w:tc>
        <w:bookmarkEnd w:id="45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проведенных разъяснительных мероприятий по повышению качества оказания </w:t>
            </w:r>
            <w:r>
              <w:rPr>
                <w:color w:val="000000"/>
                <w:sz w:val="20"/>
              </w:rPr>
              <w:lastRenderedPageBreak/>
              <w:t>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53" w:name="z2032"/>
            <w:r>
              <w:rPr>
                <w:color w:val="000000"/>
                <w:sz w:val="20"/>
              </w:rPr>
              <w:lastRenderedPageBreak/>
              <w:t>20.</w:t>
            </w:r>
          </w:p>
        </w:tc>
        <w:bookmarkEnd w:id="45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Охват населения разъяснительными мероприятиями по повышению качества 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454" w:name="z2039"/>
            <w:r>
              <w:rPr>
                <w:color w:val="000000"/>
                <w:sz w:val="20"/>
              </w:rPr>
              <w:t>21.</w:t>
            </w:r>
          </w:p>
        </w:tc>
        <w:bookmarkEnd w:id="454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лиц, </w:t>
            </w:r>
            <w:r>
              <w:rPr>
                <w:color w:val="000000"/>
                <w:sz w:val="20"/>
              </w:rPr>
              <w:t>прошедших курсы повышения квалификации по вопросам оказания государственных услуг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</w:tbl>
    <w:p w:rsidR="0045132A" w:rsidRDefault="00830541">
      <w:pPr>
        <w:spacing w:after="0"/>
        <w:jc w:val="both"/>
      </w:pPr>
      <w:bookmarkStart w:id="455" w:name="z2046"/>
      <w:r>
        <w:rPr>
          <w:color w:val="000000"/>
          <w:sz w:val="28"/>
        </w:rPr>
        <w:t>      Наименование органа: ___________________ Адрес:_______________________</w:t>
      </w:r>
    </w:p>
    <w:bookmarkEnd w:id="455"/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 ____________________________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Телефон: __________________________________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Адрес электронной почты: 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Исполнитель: ________________________ _______________________________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(фамилия, имя, отчество (при его наличии) (подпись, телеф</w:t>
      </w:r>
      <w:r>
        <w:rPr>
          <w:color w:val="000000"/>
          <w:sz w:val="28"/>
        </w:rPr>
        <w:t>он)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Руководитель или лицо, исполняющее его обязанности ____________________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(фамилия, имя, отчество (при его наличии) (подпись)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Дата " " ______________ 20___ года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45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отчету о работе местного</w:t>
            </w:r>
            <w:r>
              <w:br/>
            </w:r>
            <w:r>
              <w:rPr>
                <w:color w:val="000000"/>
                <w:sz w:val="20"/>
              </w:rPr>
              <w:t>исп</w:t>
            </w:r>
            <w:r>
              <w:rPr>
                <w:color w:val="000000"/>
                <w:sz w:val="20"/>
              </w:rPr>
              <w:t>олнительного органа по</w:t>
            </w:r>
            <w:r>
              <w:br/>
            </w:r>
            <w:r>
              <w:rPr>
                <w:color w:val="000000"/>
                <w:sz w:val="20"/>
              </w:rPr>
              <w:t>внутреннему контролю за</w:t>
            </w:r>
            <w:r>
              <w:br/>
            </w:r>
            <w:r>
              <w:rPr>
                <w:color w:val="000000"/>
                <w:sz w:val="20"/>
              </w:rPr>
              <w:t>качеством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</w:p>
        </w:tc>
      </w:tr>
    </w:tbl>
    <w:p w:rsidR="0045132A" w:rsidRDefault="00830541">
      <w:pPr>
        <w:spacing w:after="0"/>
      </w:pPr>
      <w:bookmarkStart w:id="456" w:name="z2048"/>
      <w:r>
        <w:rPr>
          <w:b/>
          <w:color w:val="000000"/>
        </w:rPr>
        <w:t xml:space="preserve"> Пояснение по содержанию аналитической справки и заполнению формы отчета о работе местного исполнительного органа по внутреннему контролю за качеством оказания государ</w:t>
      </w:r>
      <w:r>
        <w:rPr>
          <w:b/>
          <w:color w:val="000000"/>
        </w:rPr>
        <w:t>ственных услуг (2-мк, ежеквартально)</w:t>
      </w:r>
    </w:p>
    <w:p w:rsidR="0045132A" w:rsidRDefault="00830541">
      <w:pPr>
        <w:spacing w:after="0"/>
        <w:jc w:val="both"/>
      </w:pPr>
      <w:bookmarkStart w:id="457" w:name="z2049"/>
      <w:bookmarkEnd w:id="456"/>
      <w:r>
        <w:rPr>
          <w:color w:val="000000"/>
          <w:sz w:val="28"/>
        </w:rPr>
        <w:lastRenderedPageBreak/>
        <w:t>      Глава 1. Общие положения</w:t>
      </w:r>
    </w:p>
    <w:p w:rsidR="0045132A" w:rsidRDefault="00830541">
      <w:pPr>
        <w:spacing w:after="0"/>
        <w:jc w:val="both"/>
      </w:pPr>
      <w:bookmarkStart w:id="458" w:name="z2050"/>
      <w:bookmarkEnd w:id="457"/>
      <w:r>
        <w:rPr>
          <w:color w:val="000000"/>
          <w:sz w:val="28"/>
        </w:rPr>
        <w:t xml:space="preserve">       1. Форма отчета по внутреннему государственному контролю за качеством государственных услуг, оказываемых местными исполнительными органами областей, городов республиканского значени</w:t>
      </w:r>
      <w:r>
        <w:rPr>
          <w:color w:val="000000"/>
          <w:sz w:val="28"/>
        </w:rPr>
        <w:t>я, столицы, районов, городов областного значения, районов в городе, городов районного значения, поселков, сел, сельских округов, подведомственными организациями, а также физическими и юридическими лицами, координация деятельности которых осуществляется мес</w:t>
      </w:r>
      <w:r>
        <w:rPr>
          <w:color w:val="000000"/>
          <w:sz w:val="28"/>
        </w:rPr>
        <w:t>тными исполнительными органами, (далее - Форма отчета) разработана в соответствии с подпунктом 4) статьи 7 Закона Республики Казахстан "О государственных услугах".</w:t>
      </w:r>
    </w:p>
    <w:p w:rsidR="0045132A" w:rsidRDefault="00830541">
      <w:pPr>
        <w:spacing w:after="0"/>
        <w:jc w:val="both"/>
      </w:pPr>
      <w:bookmarkStart w:id="459" w:name="z2051"/>
      <w:bookmarkEnd w:id="458"/>
      <w:r>
        <w:rPr>
          <w:color w:val="000000"/>
          <w:sz w:val="28"/>
        </w:rPr>
        <w:t xml:space="preserve">      2. Основной задачей введения Формы отчета является мониторинг результатов внутреннего </w:t>
      </w:r>
      <w:r>
        <w:rPr>
          <w:color w:val="000000"/>
          <w:sz w:val="28"/>
        </w:rPr>
        <w:t>государственного контроля за качеством оказания государственных услуг.</w:t>
      </w:r>
    </w:p>
    <w:p w:rsidR="0045132A" w:rsidRDefault="00830541">
      <w:pPr>
        <w:spacing w:after="0"/>
        <w:jc w:val="both"/>
      </w:pPr>
      <w:bookmarkStart w:id="460" w:name="z2052"/>
      <w:bookmarkEnd w:id="459"/>
      <w:r>
        <w:rPr>
          <w:color w:val="000000"/>
          <w:sz w:val="28"/>
        </w:rPr>
        <w:t>      3. Форма отчета заполняется и предоставляется вместе с аналитической справкой акиматами областей, городов Нур-Султан, Алматы и Шымкент с учетом местных исполнительных органов обла</w:t>
      </w:r>
      <w:r>
        <w:rPr>
          <w:color w:val="000000"/>
          <w:sz w:val="28"/>
        </w:rPr>
        <w:t>стей, городов республиканского значения, столицы, районов, городов областного значения, районов в городе, городов районного значения, поселков, сел, сельских округов, подведомственными организациями, а также физическими и юридическими лицами, координация д</w:t>
      </w:r>
      <w:r>
        <w:rPr>
          <w:color w:val="000000"/>
          <w:sz w:val="28"/>
        </w:rPr>
        <w:t>еятельности которых осуществляется местными исполнительными органами, ежеквартально до 10 числа месяца, следующего за отчетным периодом, в Агентство и его территориальные органы по областям, городам Нур-Султан, Алматы и Шымкент.</w:t>
      </w:r>
    </w:p>
    <w:p w:rsidR="0045132A" w:rsidRDefault="00830541">
      <w:pPr>
        <w:spacing w:after="0"/>
        <w:jc w:val="both"/>
      </w:pPr>
      <w:bookmarkStart w:id="461" w:name="z2053"/>
      <w:bookmarkEnd w:id="460"/>
      <w:r>
        <w:rPr>
          <w:color w:val="000000"/>
          <w:sz w:val="28"/>
        </w:rPr>
        <w:t>      4. Формы отчетов подп</w:t>
      </w:r>
      <w:r>
        <w:rPr>
          <w:color w:val="000000"/>
          <w:sz w:val="28"/>
        </w:rPr>
        <w:t>исывают исполнители и руководители местных исполнительных органов областей, городов Нур-Султан, Алматы и Шымкент, а в случае их отсутствия, лица, исполняющие их обязанности.</w:t>
      </w:r>
    </w:p>
    <w:p w:rsidR="0045132A" w:rsidRDefault="00830541">
      <w:pPr>
        <w:spacing w:after="0"/>
        <w:jc w:val="both"/>
      </w:pPr>
      <w:bookmarkStart w:id="462" w:name="z2054"/>
      <w:bookmarkEnd w:id="461"/>
      <w:r>
        <w:rPr>
          <w:color w:val="000000"/>
          <w:sz w:val="28"/>
        </w:rPr>
        <w:t>      Глава 2. Пояснение по заполнению формы отчета</w:t>
      </w:r>
    </w:p>
    <w:p w:rsidR="0045132A" w:rsidRDefault="00830541">
      <w:pPr>
        <w:spacing w:after="0"/>
        <w:jc w:val="both"/>
      </w:pPr>
      <w:bookmarkStart w:id="463" w:name="z2055"/>
      <w:bookmarkEnd w:id="462"/>
      <w:r>
        <w:rPr>
          <w:color w:val="000000"/>
          <w:sz w:val="28"/>
        </w:rPr>
        <w:t>      Параграф 1. Информация о</w:t>
      </w:r>
      <w:r>
        <w:rPr>
          <w:color w:val="000000"/>
          <w:sz w:val="28"/>
        </w:rPr>
        <w:t xml:space="preserve"> результатах контрольных мероприятий</w:t>
      </w:r>
    </w:p>
    <w:p w:rsidR="0045132A" w:rsidRDefault="00830541">
      <w:pPr>
        <w:spacing w:after="0"/>
        <w:jc w:val="both"/>
      </w:pPr>
      <w:bookmarkStart w:id="464" w:name="z2056"/>
      <w:bookmarkEnd w:id="463"/>
      <w:r>
        <w:rPr>
          <w:color w:val="000000"/>
          <w:sz w:val="28"/>
        </w:rPr>
        <w:t>       5. В пункте 1 Формы отчета указываются количественные данные об общем количестве проведенных в отчетном периоде контрольных мероприятий (сумма пунктов 1.1 и 1.2).</w:t>
      </w:r>
    </w:p>
    <w:p w:rsidR="0045132A" w:rsidRDefault="00830541">
      <w:pPr>
        <w:spacing w:after="0"/>
        <w:jc w:val="both"/>
      </w:pPr>
      <w:bookmarkStart w:id="465" w:name="z2057"/>
      <w:bookmarkEnd w:id="464"/>
      <w:r>
        <w:rPr>
          <w:color w:val="000000"/>
          <w:sz w:val="28"/>
        </w:rPr>
        <w:t xml:space="preserve">      6. В пункте 1.1 Формы отчета указываются </w:t>
      </w:r>
      <w:r>
        <w:rPr>
          <w:color w:val="000000"/>
          <w:sz w:val="28"/>
        </w:rPr>
        <w:t>количественные данные о количестве проведенных в отчетном периоде контрольных мероприятий согласно утвержденному годовому плану контрольных мероприятий.</w:t>
      </w:r>
    </w:p>
    <w:p w:rsidR="0045132A" w:rsidRDefault="00830541">
      <w:pPr>
        <w:spacing w:after="0"/>
        <w:jc w:val="both"/>
      </w:pPr>
      <w:bookmarkStart w:id="466" w:name="z2058"/>
      <w:bookmarkEnd w:id="465"/>
      <w:r>
        <w:rPr>
          <w:color w:val="000000"/>
          <w:sz w:val="28"/>
        </w:rPr>
        <w:t>      7. В пункте 1.2 Формы отчета указываются количественные данные о количестве проведенных в отчетно</w:t>
      </w:r>
      <w:r>
        <w:rPr>
          <w:color w:val="000000"/>
          <w:sz w:val="28"/>
        </w:rPr>
        <w:t>м периоде контрольных мероприятий по результатам мониторинга качества оказания государственных услуг.</w:t>
      </w:r>
    </w:p>
    <w:p w:rsidR="0045132A" w:rsidRDefault="00830541">
      <w:pPr>
        <w:spacing w:after="0"/>
        <w:jc w:val="both"/>
      </w:pPr>
      <w:bookmarkStart w:id="467" w:name="z2059"/>
      <w:bookmarkEnd w:id="466"/>
      <w:r>
        <w:rPr>
          <w:color w:val="000000"/>
          <w:sz w:val="28"/>
        </w:rPr>
        <w:lastRenderedPageBreak/>
        <w:t>      8. В пунктах 2, 2.1, 2.2, 2.3 и 2.4 Формы отчета указываются количественные данные за отчетный период об общем количестве объектов контрольных мероп</w:t>
      </w:r>
      <w:r>
        <w:rPr>
          <w:color w:val="000000"/>
          <w:sz w:val="28"/>
        </w:rPr>
        <w:t>риятий, в том числе в разрезе видов объектов.</w:t>
      </w:r>
    </w:p>
    <w:p w:rsidR="0045132A" w:rsidRDefault="00830541">
      <w:pPr>
        <w:spacing w:after="0"/>
        <w:jc w:val="both"/>
      </w:pPr>
      <w:bookmarkStart w:id="468" w:name="z2060"/>
      <w:bookmarkEnd w:id="467"/>
      <w:r>
        <w:rPr>
          <w:color w:val="000000"/>
          <w:sz w:val="28"/>
        </w:rPr>
        <w:t>      9. В пунктах 3, 3.1, 3.2, 3.3, 3.4, 3.5, 3.6, 3.7, 3.8, 3.9 и 3.10 Формы отчета указываются количественные данные об общем количестве выявленных за отчетный период нарушений, в том числе в разрезе видов н</w:t>
      </w:r>
      <w:r>
        <w:rPr>
          <w:color w:val="000000"/>
          <w:sz w:val="28"/>
        </w:rPr>
        <w:t>арушений.</w:t>
      </w:r>
    </w:p>
    <w:p w:rsidR="0045132A" w:rsidRDefault="00830541">
      <w:pPr>
        <w:spacing w:after="0"/>
        <w:jc w:val="both"/>
      </w:pPr>
      <w:bookmarkStart w:id="469" w:name="z2061"/>
      <w:bookmarkEnd w:id="468"/>
      <w:r>
        <w:rPr>
          <w:color w:val="000000"/>
          <w:sz w:val="28"/>
        </w:rPr>
        <w:t>      10. В пункте 4 Формы отчета указываются количественные данные об общем количестве нарушений за отчетный период, по итогам которых приняты меры по восстановлению нарушенных прав услугополучателей.</w:t>
      </w:r>
    </w:p>
    <w:p w:rsidR="0045132A" w:rsidRDefault="00830541">
      <w:pPr>
        <w:spacing w:after="0"/>
        <w:jc w:val="both"/>
      </w:pPr>
      <w:bookmarkStart w:id="470" w:name="z2062"/>
      <w:bookmarkEnd w:id="469"/>
      <w:r>
        <w:rPr>
          <w:color w:val="000000"/>
          <w:sz w:val="28"/>
        </w:rPr>
        <w:t>      11. В пункте 5 Формы отчета указываютс</w:t>
      </w:r>
      <w:r>
        <w:rPr>
          <w:color w:val="000000"/>
          <w:sz w:val="28"/>
        </w:rPr>
        <w:t>я количественные данные за отчетный период об общем количестве лиц, восстановивших нарушенные права при получении государственных услуг.</w:t>
      </w:r>
    </w:p>
    <w:p w:rsidR="0045132A" w:rsidRDefault="00830541">
      <w:pPr>
        <w:spacing w:after="0"/>
        <w:jc w:val="both"/>
      </w:pPr>
      <w:bookmarkStart w:id="471" w:name="z2063"/>
      <w:bookmarkEnd w:id="470"/>
      <w:r>
        <w:rPr>
          <w:color w:val="000000"/>
          <w:sz w:val="28"/>
        </w:rPr>
        <w:t>      12. В пункте 6 Формы отчета указываются количественные данные об общем количестве выявленных в ходе контрольных м</w:t>
      </w:r>
      <w:r>
        <w:rPr>
          <w:color w:val="000000"/>
          <w:sz w:val="28"/>
        </w:rPr>
        <w:t>ероприятий за отчетный период нарушений сроков рассмотрения жалоб.</w:t>
      </w:r>
    </w:p>
    <w:p w:rsidR="0045132A" w:rsidRDefault="00830541">
      <w:pPr>
        <w:spacing w:after="0"/>
        <w:jc w:val="both"/>
      </w:pPr>
      <w:bookmarkStart w:id="472" w:name="z2064"/>
      <w:bookmarkEnd w:id="471"/>
      <w:r>
        <w:rPr>
          <w:color w:val="000000"/>
          <w:sz w:val="28"/>
        </w:rPr>
        <w:t>      13. В пунктах 7, 7.1, 7.2, 7.3, 7.4, 7.5 и 7.6 Формы отчета указываются количественные данные об общем количестве наложенных дисциплинарных взысканий по итогам контрольных мероприятий</w:t>
      </w:r>
      <w:r>
        <w:rPr>
          <w:color w:val="000000"/>
          <w:sz w:val="28"/>
        </w:rPr>
        <w:t xml:space="preserve"> за отчетный период, в том числе в разрезе видов дисциплинарных взысканий.</w:t>
      </w:r>
    </w:p>
    <w:p w:rsidR="0045132A" w:rsidRDefault="00830541">
      <w:pPr>
        <w:spacing w:after="0"/>
        <w:jc w:val="both"/>
      </w:pPr>
      <w:bookmarkStart w:id="473" w:name="z2065"/>
      <w:bookmarkEnd w:id="472"/>
      <w:r>
        <w:rPr>
          <w:color w:val="000000"/>
          <w:sz w:val="28"/>
        </w:rPr>
        <w:t>      14. В пунктах 8, 8.1, 8.2 и 8.3 Формы отчета указываются количественные данные об общем количестве лиц, привлеченных за отчетный период к дисциплинарной ответственности, в том</w:t>
      </w:r>
      <w:r>
        <w:rPr>
          <w:color w:val="000000"/>
          <w:sz w:val="28"/>
        </w:rPr>
        <w:t xml:space="preserve"> числе в разрезе таких лиц.</w:t>
      </w:r>
    </w:p>
    <w:p w:rsidR="0045132A" w:rsidRDefault="00830541">
      <w:pPr>
        <w:spacing w:after="0"/>
        <w:jc w:val="both"/>
      </w:pPr>
      <w:bookmarkStart w:id="474" w:name="z2066"/>
      <w:bookmarkEnd w:id="473"/>
      <w:r>
        <w:rPr>
          <w:color w:val="000000"/>
          <w:sz w:val="28"/>
        </w:rPr>
        <w:t>      15. В пунктах 9, 9.1 и 9.2 Формы отчета указываются количественные данные об общем количестве выработанных рекомендаций по итогам контрольных мероприятий в отчетном периоде, в том числе исполненные и неисполненные рекоменд</w:t>
      </w:r>
      <w:r>
        <w:rPr>
          <w:color w:val="000000"/>
          <w:sz w:val="28"/>
        </w:rPr>
        <w:t>ации.</w:t>
      </w:r>
    </w:p>
    <w:p w:rsidR="0045132A" w:rsidRDefault="00830541">
      <w:pPr>
        <w:spacing w:after="0"/>
        <w:jc w:val="both"/>
      </w:pPr>
      <w:bookmarkStart w:id="475" w:name="z2067"/>
      <w:bookmarkEnd w:id="474"/>
      <w:r>
        <w:rPr>
          <w:color w:val="000000"/>
          <w:sz w:val="28"/>
        </w:rPr>
        <w:t>      Параграф 2. Информация о результатах мониторинга качества оказания государственных услуг</w:t>
      </w:r>
    </w:p>
    <w:p w:rsidR="0045132A" w:rsidRDefault="00830541">
      <w:pPr>
        <w:spacing w:after="0"/>
        <w:jc w:val="both"/>
      </w:pPr>
      <w:bookmarkStart w:id="476" w:name="z2068"/>
      <w:bookmarkEnd w:id="475"/>
      <w:r>
        <w:rPr>
          <w:color w:val="000000"/>
          <w:sz w:val="28"/>
        </w:rPr>
        <w:t>      16. В пункте 10 Формы отчета указываются количественные данные об общем количестве видов государственных услуг в Реестре государственных услуг.</w:t>
      </w:r>
    </w:p>
    <w:p w:rsidR="0045132A" w:rsidRDefault="00830541">
      <w:pPr>
        <w:spacing w:after="0"/>
        <w:jc w:val="both"/>
      </w:pPr>
      <w:bookmarkStart w:id="477" w:name="z2069"/>
      <w:bookmarkEnd w:id="47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17. В пункте 10.1 Формы отчета указываются количественные данные о количестве видов государственных услуг, включенных в Реестр государственных услуг в отчетном периоде, в том числе по видам услуг.</w:t>
      </w:r>
    </w:p>
    <w:p w:rsidR="0045132A" w:rsidRDefault="00830541">
      <w:pPr>
        <w:spacing w:after="0"/>
        <w:jc w:val="both"/>
      </w:pPr>
      <w:bookmarkStart w:id="478" w:name="z2070"/>
      <w:bookmarkEnd w:id="477"/>
      <w:r>
        <w:rPr>
          <w:color w:val="000000"/>
          <w:sz w:val="28"/>
        </w:rPr>
        <w:t>      18. В пунктах 11, 11.1, 11.2, 11.3 и 11.4 Формы отче</w:t>
      </w:r>
      <w:r>
        <w:rPr>
          <w:color w:val="000000"/>
          <w:sz w:val="28"/>
        </w:rPr>
        <w:t xml:space="preserve">та указываются количественные данные об общем количестве оказанных в отчетном периоде государственных услуг, в том числе в разрезе физических и юридических лиц, </w:t>
      </w:r>
      <w:r>
        <w:rPr>
          <w:color w:val="000000"/>
          <w:sz w:val="28"/>
        </w:rPr>
        <w:lastRenderedPageBreak/>
        <w:t>форм предоставления, видов услуг с указанием наименования информационных систем, а также с учет</w:t>
      </w:r>
      <w:r>
        <w:rPr>
          <w:color w:val="000000"/>
          <w:sz w:val="28"/>
        </w:rPr>
        <w:t>ом наличия или отсутствия прямого контакта с услугополучателем.</w:t>
      </w:r>
    </w:p>
    <w:p w:rsidR="0045132A" w:rsidRDefault="00830541">
      <w:pPr>
        <w:spacing w:after="0"/>
        <w:jc w:val="both"/>
      </w:pPr>
      <w:bookmarkStart w:id="479" w:name="z2071"/>
      <w:bookmarkEnd w:id="478"/>
      <w:r>
        <w:rPr>
          <w:color w:val="000000"/>
          <w:sz w:val="28"/>
        </w:rPr>
        <w:t>      19. В пункте 12 Формы отчета указываются количественные данные об общем количестве отказов в оказании государственных услуг за отчетный период.</w:t>
      </w:r>
    </w:p>
    <w:p w:rsidR="0045132A" w:rsidRDefault="00830541">
      <w:pPr>
        <w:spacing w:after="0"/>
        <w:jc w:val="both"/>
      </w:pPr>
      <w:bookmarkStart w:id="480" w:name="z2072"/>
      <w:bookmarkEnd w:id="479"/>
      <w:r>
        <w:rPr>
          <w:color w:val="000000"/>
          <w:sz w:val="28"/>
        </w:rPr>
        <w:t>      20. В пунктах 12.1 и 12.2. Формы отч</w:t>
      </w:r>
      <w:r>
        <w:rPr>
          <w:color w:val="000000"/>
          <w:sz w:val="28"/>
        </w:rPr>
        <w:t>ета указываются количественные данные о количестве отказов в оказании государственных услуг за отчетный период, в том числе в разрезе физических и юридических лиц, форм предоставления и видов услуг.</w:t>
      </w:r>
    </w:p>
    <w:p w:rsidR="0045132A" w:rsidRDefault="00830541">
      <w:pPr>
        <w:spacing w:after="0"/>
        <w:jc w:val="both"/>
      </w:pPr>
      <w:bookmarkStart w:id="481" w:name="z2073"/>
      <w:bookmarkEnd w:id="480"/>
      <w:r>
        <w:rPr>
          <w:color w:val="000000"/>
          <w:sz w:val="28"/>
        </w:rPr>
        <w:t>      21. В пунктах 13, 13.1, 13.2, 13.3 и 13.4 Формы отч</w:t>
      </w:r>
      <w:r>
        <w:rPr>
          <w:color w:val="000000"/>
          <w:sz w:val="28"/>
        </w:rPr>
        <w:t>ета указываются количественные данные об общем количестве оказанных в отчетном периоде государственных услуг с нарушением установленных сроков, в том числе в разрезе физических и юридических лиц, форм предоставления и видов услуг с указанием наименования и</w:t>
      </w:r>
      <w:r>
        <w:rPr>
          <w:color w:val="000000"/>
          <w:sz w:val="28"/>
        </w:rPr>
        <w:t>нформационных систем.</w:t>
      </w:r>
    </w:p>
    <w:p w:rsidR="0045132A" w:rsidRDefault="00830541">
      <w:pPr>
        <w:spacing w:after="0"/>
        <w:jc w:val="both"/>
      </w:pPr>
      <w:bookmarkStart w:id="482" w:name="z2074"/>
      <w:bookmarkEnd w:id="481"/>
      <w:r>
        <w:rPr>
          <w:color w:val="000000"/>
          <w:sz w:val="28"/>
        </w:rPr>
        <w:t xml:space="preserve">      22. В пунктах 14, 14.1, 14.2, 14.3 и 14.4 Формы отчета указываются количественные данные об общем количестве оказанных с нарушением установленных сроков отказов оказания государственных услуг, в том числе в разрезе физических и </w:t>
      </w:r>
      <w:r>
        <w:rPr>
          <w:color w:val="000000"/>
          <w:sz w:val="28"/>
        </w:rPr>
        <w:t>юридических лиц, форм предоставления и видов услуг с указанием наименования информационных систем.</w:t>
      </w:r>
    </w:p>
    <w:p w:rsidR="0045132A" w:rsidRDefault="00830541">
      <w:pPr>
        <w:spacing w:after="0"/>
        <w:jc w:val="both"/>
      </w:pPr>
      <w:bookmarkStart w:id="483" w:name="z2075"/>
      <w:bookmarkEnd w:id="482"/>
      <w:r>
        <w:rPr>
          <w:color w:val="000000"/>
          <w:sz w:val="28"/>
        </w:rPr>
        <w:t>      23. В пунктах 15, 15.1, 15.2 и 15.3 Формы отчета указываются количественные данные об общем количестве поступивших в отчетном периоде жалоб на качество</w:t>
      </w:r>
      <w:r>
        <w:rPr>
          <w:color w:val="000000"/>
          <w:sz w:val="28"/>
        </w:rPr>
        <w:t xml:space="preserve"> оказанных государственных услуг, в том числе в разрезе форм предоставления, видов услуг.</w:t>
      </w:r>
    </w:p>
    <w:p w:rsidR="0045132A" w:rsidRDefault="00830541">
      <w:pPr>
        <w:spacing w:after="0"/>
        <w:jc w:val="both"/>
      </w:pPr>
      <w:bookmarkStart w:id="484" w:name="z2076"/>
      <w:bookmarkEnd w:id="483"/>
      <w:r>
        <w:rPr>
          <w:color w:val="000000"/>
          <w:sz w:val="28"/>
        </w:rPr>
        <w:t>      24. В пунктах 16, 16.1, 16.2, 16.3, 16.4, 16.5, 16.6 и 16.7 Формы отчета указываются количественные данные об общем количестве источников поступления за отчетны</w:t>
      </w:r>
      <w:r>
        <w:rPr>
          <w:color w:val="000000"/>
          <w:sz w:val="28"/>
        </w:rPr>
        <w:t>й период жалоб на качество оказания государственной услуги, в том числе в разрезе источников.</w:t>
      </w:r>
    </w:p>
    <w:p w:rsidR="0045132A" w:rsidRDefault="00830541">
      <w:pPr>
        <w:spacing w:after="0"/>
        <w:jc w:val="both"/>
      </w:pPr>
      <w:bookmarkStart w:id="485" w:name="z2077"/>
      <w:bookmarkEnd w:id="484"/>
      <w:r>
        <w:rPr>
          <w:color w:val="000000"/>
          <w:sz w:val="28"/>
        </w:rPr>
        <w:t>      25. В пунктах 17, 17.1, 17.2 и 17.3 Формы отчета указываются количественные данные об общем количестве допущенных в отчетном периоде нарушений сроков рассмо</w:t>
      </w:r>
      <w:r>
        <w:rPr>
          <w:color w:val="000000"/>
          <w:sz w:val="28"/>
        </w:rPr>
        <w:t>трения жалоб лиц на качество оказанных государственных услуг, в том числе в разрезе форм предоставления, видов услуг.</w:t>
      </w:r>
    </w:p>
    <w:p w:rsidR="0045132A" w:rsidRDefault="00830541">
      <w:pPr>
        <w:spacing w:after="0"/>
        <w:jc w:val="both"/>
      </w:pPr>
      <w:bookmarkStart w:id="486" w:name="z2078"/>
      <w:bookmarkEnd w:id="485"/>
      <w:r>
        <w:rPr>
          <w:color w:val="000000"/>
          <w:sz w:val="28"/>
        </w:rPr>
        <w:t>      26. В пункте 18 Формы отчета указываются количественные данные об общем количестве лиц, восстановивших в отчетном периоде нарушенные</w:t>
      </w:r>
      <w:r>
        <w:rPr>
          <w:color w:val="000000"/>
          <w:sz w:val="28"/>
        </w:rPr>
        <w:t xml:space="preserve"> права при получении государственных услуг.</w:t>
      </w:r>
    </w:p>
    <w:p w:rsidR="0045132A" w:rsidRDefault="00830541">
      <w:pPr>
        <w:spacing w:after="0"/>
        <w:jc w:val="both"/>
      </w:pPr>
      <w:bookmarkStart w:id="487" w:name="z2079"/>
      <w:bookmarkEnd w:id="486"/>
      <w:r>
        <w:rPr>
          <w:color w:val="000000"/>
          <w:sz w:val="28"/>
        </w:rPr>
        <w:lastRenderedPageBreak/>
        <w:t>      27. В пункте 19 Формы отчета указываются количественные данные об общем количестве проведенных в отчетном периоде разъяснительных мероприятий по повышению качества оказания государственных услуг.</w:t>
      </w:r>
    </w:p>
    <w:p w:rsidR="0045132A" w:rsidRDefault="00830541">
      <w:pPr>
        <w:spacing w:after="0"/>
        <w:jc w:val="both"/>
      </w:pPr>
      <w:bookmarkStart w:id="488" w:name="z2080"/>
      <w:bookmarkEnd w:id="487"/>
      <w:r>
        <w:rPr>
          <w:color w:val="000000"/>
          <w:sz w:val="28"/>
        </w:rPr>
        <w:t xml:space="preserve">      28. </w:t>
      </w:r>
      <w:r>
        <w:rPr>
          <w:color w:val="000000"/>
          <w:sz w:val="28"/>
        </w:rPr>
        <w:t>В пункте 20 Формы отчета указываются количественные данные об охвате населения разъяснительными мероприятиями по повышению качества оказания государственных услуг (количество человек).</w:t>
      </w:r>
    </w:p>
    <w:p w:rsidR="0045132A" w:rsidRDefault="00830541">
      <w:pPr>
        <w:spacing w:after="0"/>
        <w:jc w:val="both"/>
      </w:pPr>
      <w:bookmarkStart w:id="489" w:name="z2081"/>
      <w:bookmarkEnd w:id="488"/>
      <w:r>
        <w:rPr>
          <w:color w:val="000000"/>
          <w:sz w:val="28"/>
        </w:rPr>
        <w:t>      29. В пункте 21 Формы отчета указываются количественные данные об</w:t>
      </w:r>
      <w:r>
        <w:rPr>
          <w:color w:val="000000"/>
          <w:sz w:val="28"/>
        </w:rPr>
        <w:t xml:space="preserve"> общем количестве лиц, прошедших курсы повышения квалификации по вопросам оказания государственных услуг.</w:t>
      </w:r>
    </w:p>
    <w:p w:rsidR="0045132A" w:rsidRDefault="00830541">
      <w:pPr>
        <w:spacing w:after="0"/>
        <w:jc w:val="both"/>
      </w:pPr>
      <w:bookmarkStart w:id="490" w:name="z2082"/>
      <w:bookmarkEnd w:id="489"/>
      <w:r>
        <w:rPr>
          <w:color w:val="000000"/>
          <w:sz w:val="28"/>
        </w:rPr>
        <w:t>      30. Формы отчета в обязательном порядке заполняется полностью, пропущенные, незаполненные ячейки формы отчета не допускаются. В случае отсутстви</w:t>
      </w:r>
      <w:r>
        <w:rPr>
          <w:color w:val="000000"/>
          <w:sz w:val="28"/>
        </w:rPr>
        <w:t>я сведений, в соответствующей ячейке ставится знак "-".</w:t>
      </w:r>
    </w:p>
    <w:p w:rsidR="0045132A" w:rsidRDefault="00830541">
      <w:pPr>
        <w:spacing w:after="0"/>
        <w:jc w:val="both"/>
      </w:pPr>
      <w:bookmarkStart w:id="491" w:name="z2083"/>
      <w:bookmarkEnd w:id="490"/>
      <w:r>
        <w:rPr>
          <w:color w:val="000000"/>
          <w:sz w:val="28"/>
        </w:rPr>
        <w:t>      Глава 3. Пояснение к содержанию аналитической справки</w:t>
      </w:r>
    </w:p>
    <w:p w:rsidR="0045132A" w:rsidRDefault="00830541">
      <w:pPr>
        <w:spacing w:after="0"/>
        <w:jc w:val="both"/>
      </w:pPr>
      <w:bookmarkStart w:id="492" w:name="z2084"/>
      <w:bookmarkEnd w:id="491"/>
      <w:r>
        <w:rPr>
          <w:color w:val="000000"/>
          <w:sz w:val="28"/>
        </w:rPr>
        <w:t>      31. Аналитическая справка предоставляется вместе с отчетом и содержит:</w:t>
      </w:r>
    </w:p>
    <w:p w:rsidR="0045132A" w:rsidRDefault="00830541">
      <w:pPr>
        <w:spacing w:after="0"/>
        <w:jc w:val="both"/>
      </w:pPr>
      <w:bookmarkStart w:id="493" w:name="z2085"/>
      <w:bookmarkEnd w:id="492"/>
      <w:r>
        <w:rPr>
          <w:color w:val="000000"/>
          <w:sz w:val="28"/>
        </w:rPr>
        <w:t xml:space="preserve">      1) информацию о результатах контрольных мероприятий, </w:t>
      </w:r>
      <w:r>
        <w:rPr>
          <w:color w:val="000000"/>
          <w:sz w:val="28"/>
        </w:rPr>
        <w:t>проведенных структурным подразделением местного исполнительного органа, ответственным за внутренний государственный контроль, а именно сведения о:</w:t>
      </w:r>
    </w:p>
    <w:p w:rsidR="0045132A" w:rsidRDefault="00830541">
      <w:pPr>
        <w:spacing w:after="0"/>
        <w:jc w:val="both"/>
      </w:pPr>
      <w:bookmarkStart w:id="494" w:name="z2086"/>
      <w:bookmarkEnd w:id="493"/>
      <w:r>
        <w:rPr>
          <w:color w:val="000000"/>
          <w:sz w:val="28"/>
        </w:rPr>
        <w:t>      проведенных контрольных мероприятиях, объектах контроля;</w:t>
      </w:r>
    </w:p>
    <w:p w:rsidR="0045132A" w:rsidRDefault="00830541">
      <w:pPr>
        <w:spacing w:after="0"/>
        <w:jc w:val="both"/>
      </w:pPr>
      <w:bookmarkStart w:id="495" w:name="z2087"/>
      <w:bookmarkEnd w:id="494"/>
      <w:r>
        <w:rPr>
          <w:color w:val="000000"/>
          <w:sz w:val="28"/>
        </w:rPr>
        <w:t>      выявленных в ходе контрольного мероприят</w:t>
      </w:r>
      <w:r>
        <w:rPr>
          <w:color w:val="000000"/>
          <w:sz w:val="28"/>
        </w:rPr>
        <w:t>ия нарушениях порядка и сроков оказания государственных услуг, сроков рассмотрения жалоб с указанием их причин и принятых мер;</w:t>
      </w:r>
    </w:p>
    <w:p w:rsidR="0045132A" w:rsidRDefault="00830541">
      <w:pPr>
        <w:spacing w:after="0"/>
        <w:jc w:val="both"/>
      </w:pPr>
      <w:bookmarkStart w:id="496" w:name="z2088"/>
      <w:bookmarkEnd w:id="495"/>
      <w:r>
        <w:rPr>
          <w:color w:val="000000"/>
          <w:sz w:val="28"/>
        </w:rPr>
        <w:t>      лицах, привлеченных к дисциплинарной ответственности;</w:t>
      </w:r>
    </w:p>
    <w:p w:rsidR="0045132A" w:rsidRDefault="00830541">
      <w:pPr>
        <w:spacing w:after="0"/>
        <w:jc w:val="both"/>
      </w:pPr>
      <w:bookmarkStart w:id="497" w:name="z2089"/>
      <w:bookmarkEnd w:id="496"/>
      <w:r>
        <w:rPr>
          <w:color w:val="000000"/>
          <w:sz w:val="28"/>
        </w:rPr>
        <w:t>      выработанных рекомендациях по итогам контрольного мероприятия с</w:t>
      </w:r>
      <w:r>
        <w:rPr>
          <w:color w:val="000000"/>
          <w:sz w:val="28"/>
        </w:rPr>
        <w:t xml:space="preserve"> указанием исполненных и неисполненных услугодателями рекомендаций и причин их неисполнения;</w:t>
      </w:r>
    </w:p>
    <w:p w:rsidR="0045132A" w:rsidRDefault="00830541">
      <w:pPr>
        <w:spacing w:after="0"/>
        <w:jc w:val="both"/>
      </w:pPr>
      <w:bookmarkStart w:id="498" w:name="z2090"/>
      <w:bookmarkEnd w:id="497"/>
      <w:r>
        <w:rPr>
          <w:color w:val="000000"/>
          <w:sz w:val="28"/>
        </w:rPr>
        <w:t>      2) информацию о результатах мониторинга качества оказания государственных услуг, проведенного структурным подразделением местного исполнительного органа, отв</w:t>
      </w:r>
      <w:r>
        <w:rPr>
          <w:color w:val="000000"/>
          <w:sz w:val="28"/>
        </w:rPr>
        <w:t>етственным за внутренний государственный контроль, а именно сведения о:</w:t>
      </w:r>
    </w:p>
    <w:p w:rsidR="0045132A" w:rsidRDefault="00830541">
      <w:pPr>
        <w:spacing w:after="0"/>
        <w:jc w:val="both"/>
      </w:pPr>
      <w:bookmarkStart w:id="499" w:name="z2091"/>
      <w:bookmarkEnd w:id="498"/>
      <w:r>
        <w:rPr>
          <w:color w:val="000000"/>
          <w:sz w:val="28"/>
        </w:rPr>
        <w:t>      принятых мерах по совершенствованию бизнес-процессов оказания государственных услуг, в том числе по их автоматизации, оптимизации и переводу в электронный вид;</w:t>
      </w:r>
    </w:p>
    <w:p w:rsidR="0045132A" w:rsidRDefault="00830541">
      <w:pPr>
        <w:spacing w:after="0"/>
        <w:jc w:val="both"/>
      </w:pPr>
      <w:bookmarkStart w:id="500" w:name="z2092"/>
      <w:bookmarkEnd w:id="499"/>
      <w:r>
        <w:rPr>
          <w:color w:val="000000"/>
          <w:sz w:val="28"/>
        </w:rPr>
        <w:t>      внесенных из</w:t>
      </w:r>
      <w:r>
        <w:rPr>
          <w:color w:val="000000"/>
          <w:sz w:val="28"/>
        </w:rPr>
        <w:t>менениях и (или) дополнениях в Реестр государственных услуг, подзаконные нормативные правовые акты, определяющие порядок оказания государственных услуг (с указанием наименования, номера и даты нормативных правовых актов);</w:t>
      </w:r>
    </w:p>
    <w:p w:rsidR="0045132A" w:rsidRDefault="00830541">
      <w:pPr>
        <w:spacing w:after="0"/>
        <w:jc w:val="both"/>
      </w:pPr>
      <w:bookmarkStart w:id="501" w:name="z2093"/>
      <w:bookmarkEnd w:id="500"/>
      <w:r>
        <w:rPr>
          <w:color w:val="000000"/>
          <w:sz w:val="28"/>
        </w:rPr>
        <w:lastRenderedPageBreak/>
        <w:t>      проведенной работе по выявле</w:t>
      </w:r>
      <w:r>
        <w:rPr>
          <w:color w:val="000000"/>
          <w:sz w:val="28"/>
        </w:rPr>
        <w:t>нию новых государственных услуг и внесению предложений в уполномоченный орган по ведению Реестра государственных услуг;</w:t>
      </w:r>
    </w:p>
    <w:p w:rsidR="0045132A" w:rsidRDefault="00830541">
      <w:pPr>
        <w:spacing w:after="0"/>
        <w:jc w:val="both"/>
      </w:pPr>
      <w:bookmarkStart w:id="502" w:name="z2094"/>
      <w:bookmarkEnd w:id="501"/>
      <w:r>
        <w:rPr>
          <w:color w:val="000000"/>
          <w:sz w:val="28"/>
        </w:rPr>
        <w:t>      отказах в оказании государственных услуг услугополучателям с указанием их количества, причин и принятых по ним мерам;</w:t>
      </w:r>
    </w:p>
    <w:p w:rsidR="0045132A" w:rsidRDefault="00830541">
      <w:pPr>
        <w:spacing w:after="0"/>
        <w:jc w:val="both"/>
      </w:pPr>
      <w:bookmarkStart w:id="503" w:name="z2095"/>
      <w:bookmarkEnd w:id="502"/>
      <w:r>
        <w:rPr>
          <w:color w:val="000000"/>
          <w:sz w:val="28"/>
        </w:rPr>
        <w:t>      о выяв</w:t>
      </w:r>
      <w:r>
        <w:rPr>
          <w:color w:val="000000"/>
          <w:sz w:val="28"/>
        </w:rPr>
        <w:t>ленных фактах нарушения законодательства Республики Казахстан в сфере оказания государственных услуг с указанием их количества, причин и принятых по ним мерам;</w:t>
      </w:r>
    </w:p>
    <w:p w:rsidR="0045132A" w:rsidRDefault="00830541">
      <w:pPr>
        <w:spacing w:after="0"/>
        <w:jc w:val="both"/>
      </w:pPr>
      <w:bookmarkStart w:id="504" w:name="z2096"/>
      <w:bookmarkEnd w:id="503"/>
      <w:r>
        <w:rPr>
          <w:color w:val="000000"/>
          <w:sz w:val="28"/>
        </w:rPr>
        <w:t>      рассмотренных в отчетном периоде с нарушением установленных сроков жалобах на качество ока</w:t>
      </w:r>
      <w:r>
        <w:rPr>
          <w:color w:val="000000"/>
          <w:sz w:val="28"/>
        </w:rPr>
        <w:t>зания государственных услуг с указанием их количества, причин и принятых по ним мерам;</w:t>
      </w:r>
    </w:p>
    <w:p w:rsidR="0045132A" w:rsidRDefault="00830541">
      <w:pPr>
        <w:spacing w:after="0"/>
        <w:jc w:val="both"/>
      </w:pPr>
      <w:bookmarkStart w:id="505" w:name="z2097"/>
      <w:bookmarkEnd w:id="504"/>
      <w:r>
        <w:rPr>
          <w:color w:val="000000"/>
          <w:sz w:val="28"/>
        </w:rPr>
        <w:t>      восстановлении нарушенных прав услугополучателей с указанием принятых мер;</w:t>
      </w:r>
    </w:p>
    <w:p w:rsidR="0045132A" w:rsidRDefault="00830541">
      <w:pPr>
        <w:spacing w:after="0"/>
        <w:jc w:val="both"/>
      </w:pPr>
      <w:bookmarkStart w:id="506" w:name="z2098"/>
      <w:bookmarkEnd w:id="505"/>
      <w:r>
        <w:rPr>
          <w:color w:val="000000"/>
          <w:sz w:val="28"/>
        </w:rPr>
        <w:t xml:space="preserve">      проведенных разъяснительных мероприятиях по информированию услугополучателей о </w:t>
      </w:r>
      <w:r>
        <w:rPr>
          <w:color w:val="000000"/>
          <w:sz w:val="28"/>
        </w:rPr>
        <w:t>порядке оказания государственной услуги;</w:t>
      </w:r>
    </w:p>
    <w:p w:rsidR="0045132A" w:rsidRDefault="00830541">
      <w:pPr>
        <w:spacing w:after="0"/>
        <w:jc w:val="both"/>
      </w:pPr>
      <w:bookmarkStart w:id="507" w:name="z2099"/>
      <w:bookmarkEnd w:id="506"/>
      <w:r>
        <w:rPr>
          <w:color w:val="000000"/>
          <w:sz w:val="28"/>
        </w:rPr>
        <w:t>      лицах, прошедших повышение квалификации по вопросам оказания государственных услуг.</w:t>
      </w:r>
    </w:p>
    <w:p w:rsidR="0045132A" w:rsidRDefault="00830541">
      <w:pPr>
        <w:spacing w:after="0"/>
        <w:jc w:val="both"/>
      </w:pPr>
      <w:bookmarkStart w:id="508" w:name="z2100"/>
      <w:bookmarkEnd w:id="507"/>
      <w:r>
        <w:rPr>
          <w:color w:val="000000"/>
          <w:sz w:val="28"/>
        </w:rPr>
        <w:t>      32. Аналитическая справка к отчету сопровождается соответствующими материалами (копии приказов, протоколов, решений, пи</w:t>
      </w:r>
      <w:r>
        <w:rPr>
          <w:color w:val="000000"/>
          <w:sz w:val="28"/>
        </w:rPr>
        <w:t>сем, справок, служебных записок, фотоматериалы), подтверждающие сведения, указанные в отчетной форме о работе по внутреннему государственному контролю.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61"/>
      </w:tblGrid>
      <w:tr w:rsidR="0045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8"/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color w:val="000000"/>
                <w:sz w:val="20"/>
              </w:rPr>
              <w:t>контроля за качеством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132A" w:rsidRDefault="00830541">
      <w:pPr>
        <w:spacing w:after="0"/>
      </w:pPr>
      <w:bookmarkStart w:id="509" w:name="z2103"/>
      <w:r>
        <w:rPr>
          <w:b/>
          <w:color w:val="000000"/>
        </w:rPr>
        <w:t xml:space="preserve"> Представляется: Агентство Республики Казахстан по делам государственной службы</w:t>
      </w:r>
    </w:p>
    <w:p w:rsidR="0045132A" w:rsidRDefault="00830541">
      <w:pPr>
        <w:spacing w:after="0"/>
        <w:jc w:val="both"/>
      </w:pPr>
      <w:bookmarkStart w:id="510" w:name="z2104"/>
      <w:bookmarkEnd w:id="509"/>
      <w:r>
        <w:rPr>
          <w:color w:val="000000"/>
          <w:sz w:val="28"/>
        </w:rPr>
        <w:t>      Форма административных данных размещена на интернет – ресурсе: https://www.gov.kz/memleket/entities/qyzmet?lang=ru</w:t>
      </w:r>
    </w:p>
    <w:p w:rsidR="0045132A" w:rsidRDefault="00830541">
      <w:pPr>
        <w:spacing w:after="0"/>
        <w:jc w:val="both"/>
      </w:pPr>
      <w:bookmarkStart w:id="511" w:name="z2105"/>
      <w:bookmarkEnd w:id="510"/>
      <w:r>
        <w:rPr>
          <w:color w:val="000000"/>
          <w:sz w:val="28"/>
        </w:rPr>
        <w:t xml:space="preserve">       Наименование формы: Отчет о количестве государ</w:t>
      </w:r>
      <w:r>
        <w:rPr>
          <w:color w:val="000000"/>
          <w:sz w:val="28"/>
        </w:rPr>
        <w:t xml:space="preserve">ственных услуг, оказанных через некоммерческое акционерное общество "Государственная корпорация "Правительство для граждан" </w:t>
      </w:r>
    </w:p>
    <w:p w:rsidR="0045132A" w:rsidRDefault="00830541">
      <w:pPr>
        <w:spacing w:after="0"/>
        <w:jc w:val="both"/>
      </w:pPr>
      <w:bookmarkStart w:id="512" w:name="z2106"/>
      <w:bookmarkEnd w:id="511"/>
      <w:r>
        <w:rPr>
          <w:color w:val="000000"/>
          <w:sz w:val="28"/>
        </w:rPr>
        <w:t>      Индекс: 3-мк</w:t>
      </w:r>
    </w:p>
    <w:p w:rsidR="0045132A" w:rsidRDefault="00830541">
      <w:pPr>
        <w:spacing w:after="0"/>
        <w:jc w:val="both"/>
      </w:pPr>
      <w:bookmarkStart w:id="513" w:name="z2107"/>
      <w:bookmarkEnd w:id="512"/>
      <w:r>
        <w:rPr>
          <w:color w:val="000000"/>
          <w:sz w:val="28"/>
        </w:rPr>
        <w:t>      Периодичность: ежеквартально</w:t>
      </w:r>
    </w:p>
    <w:p w:rsidR="0045132A" w:rsidRDefault="00830541">
      <w:pPr>
        <w:spacing w:after="0"/>
        <w:jc w:val="both"/>
      </w:pPr>
      <w:bookmarkStart w:id="514" w:name="z2108"/>
      <w:bookmarkEnd w:id="513"/>
      <w:r>
        <w:rPr>
          <w:color w:val="000000"/>
          <w:sz w:val="28"/>
        </w:rPr>
        <w:t>      Отчетный период: ___ квартал 20__ года</w:t>
      </w:r>
    </w:p>
    <w:p w:rsidR="0045132A" w:rsidRDefault="00830541">
      <w:pPr>
        <w:spacing w:after="0"/>
        <w:jc w:val="both"/>
      </w:pPr>
      <w:bookmarkStart w:id="515" w:name="z2109"/>
      <w:bookmarkEnd w:id="514"/>
      <w:r>
        <w:rPr>
          <w:color w:val="000000"/>
          <w:sz w:val="28"/>
        </w:rPr>
        <w:t>      Круг лиц, представляющих и</w:t>
      </w:r>
      <w:r>
        <w:rPr>
          <w:color w:val="000000"/>
          <w:sz w:val="28"/>
        </w:rPr>
        <w:t>нформацию: уполномоченный орган в сфере информатизации</w:t>
      </w:r>
    </w:p>
    <w:p w:rsidR="0045132A" w:rsidRDefault="00830541">
      <w:pPr>
        <w:spacing w:after="0"/>
        <w:jc w:val="both"/>
      </w:pPr>
      <w:bookmarkStart w:id="516" w:name="z2110"/>
      <w:bookmarkEnd w:id="515"/>
      <w:r>
        <w:rPr>
          <w:color w:val="000000"/>
          <w:sz w:val="28"/>
        </w:rPr>
        <w:t>      Срок представления информации: один раз в квартал, не позднее 25 числа месяца, следующего за отчетным периодом</w:t>
      </w:r>
    </w:p>
    <w:p w:rsidR="0045132A" w:rsidRDefault="00830541">
      <w:pPr>
        <w:spacing w:after="0"/>
        <w:jc w:val="both"/>
      </w:pPr>
      <w:bookmarkStart w:id="517" w:name="z2111"/>
      <w:bookmarkEnd w:id="516"/>
      <w:r>
        <w:rPr>
          <w:color w:val="000000"/>
          <w:sz w:val="28"/>
        </w:rPr>
        <w:lastRenderedPageBreak/>
        <w:t>      Данные о количестве государственных услуг, оказанных через некоммерческое акци</w:t>
      </w:r>
      <w:r>
        <w:rPr>
          <w:color w:val="000000"/>
          <w:sz w:val="28"/>
        </w:rPr>
        <w:t>онерное общество "Государственная корпорация "Правительство для граждан", шт.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5132A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18" w:name="z2112"/>
            <w:bookmarkEnd w:id="517"/>
            <w:r>
              <w:rPr>
                <w:color w:val="000000"/>
                <w:sz w:val="20"/>
              </w:rPr>
              <w:t>№ п/п</w:t>
            </w:r>
          </w:p>
        </w:tc>
        <w:bookmarkEnd w:id="518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государственных услуг оказанных через Государственную корпорацию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выданных результатов оказания государственных услуг</w:t>
            </w:r>
          </w:p>
        </w:tc>
        <w:tc>
          <w:tcPr>
            <w:tcW w:w="861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государственных услуг,</w:t>
            </w:r>
            <w:r>
              <w:rPr>
                <w:color w:val="000000"/>
                <w:sz w:val="20"/>
              </w:rPr>
              <w:t xml:space="preserve"> оказанных с нарушением установленных сроков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вине работника Государственной корпорации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вине работника услугодателя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причине отсутствия электроэнергии подтвержденного актами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причине сбоясвязи/ЛВС подтвержденного актами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причине технических проблем ИС, подтвержденных актами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связи с доставкой почты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19" w:name="z2145"/>
            <w:r>
              <w:rPr>
                <w:color w:val="000000"/>
                <w:sz w:val="20"/>
              </w:rPr>
              <w:t> </w:t>
            </w:r>
          </w:p>
        </w:tc>
        <w:bookmarkEnd w:id="519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20" w:name="z2156"/>
            <w:r>
              <w:rPr>
                <w:color w:val="000000"/>
                <w:sz w:val="20"/>
              </w:rPr>
              <w:t>1.</w:t>
            </w:r>
          </w:p>
        </w:tc>
        <w:bookmarkEnd w:id="520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оказываемые в бумажной форме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21" w:name="z2189"/>
            <w:r>
              <w:rPr>
                <w:color w:val="000000"/>
                <w:sz w:val="20"/>
              </w:rPr>
              <w:t>2</w:t>
            </w:r>
          </w:p>
        </w:tc>
        <w:bookmarkEnd w:id="521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оказываемые в электронной форме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</w:tbl>
    <w:p w:rsidR="0045132A" w:rsidRDefault="00830541">
      <w:pPr>
        <w:spacing w:after="0"/>
        <w:jc w:val="both"/>
      </w:pPr>
      <w:bookmarkStart w:id="522" w:name="z2222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5132A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23" w:name="z2223"/>
            <w:bookmarkEnd w:id="522"/>
            <w:r>
              <w:rPr>
                <w:color w:val="000000"/>
                <w:sz w:val="20"/>
              </w:rPr>
              <w:t xml:space="preserve">Количество отказов в оказании </w:t>
            </w:r>
            <w:r>
              <w:rPr>
                <w:color w:val="000000"/>
                <w:sz w:val="20"/>
              </w:rPr>
              <w:t>государственных услуг</w:t>
            </w:r>
          </w:p>
        </w:tc>
        <w:bookmarkEnd w:id="523"/>
      </w:tr>
      <w:tr w:rsidR="0045132A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24" w:name="z2225"/>
            <w:r>
              <w:rPr>
                <w:color w:val="000000"/>
                <w:sz w:val="20"/>
              </w:rPr>
              <w:t>всего</w:t>
            </w:r>
          </w:p>
        </w:tc>
        <w:bookmarkEnd w:id="524"/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вине работника Государственной корпорации (принял неполный пакет документов)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необоснованные отказы в оказании государственной услуги услугодателями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имеются обременения, ограничения, арест, запреты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причины, </w:t>
            </w:r>
            <w:r>
              <w:rPr>
                <w:color w:val="000000"/>
                <w:sz w:val="20"/>
              </w:rPr>
              <w:t>обоснованные услугодателем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25" w:name="z2234"/>
            <w:r>
              <w:rPr>
                <w:color w:val="000000"/>
                <w:sz w:val="20"/>
              </w:rPr>
              <w:t>9</w:t>
            </w:r>
          </w:p>
        </w:tc>
        <w:bookmarkEnd w:id="525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26" w:name="z2240"/>
            <w:r>
              <w:rPr>
                <w:color w:val="000000"/>
                <w:sz w:val="20"/>
              </w:rPr>
              <w:lastRenderedPageBreak/>
              <w:t> </w:t>
            </w:r>
          </w:p>
        </w:tc>
        <w:bookmarkEnd w:id="526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27" w:name="z2246"/>
            <w:r>
              <w:rPr>
                <w:color w:val="000000"/>
                <w:sz w:val="20"/>
              </w:rPr>
              <w:t> </w:t>
            </w:r>
          </w:p>
        </w:tc>
        <w:bookmarkEnd w:id="527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28" w:name="z2252"/>
            <w:r>
              <w:rPr>
                <w:color w:val="000000"/>
                <w:sz w:val="20"/>
              </w:rPr>
              <w:t> </w:t>
            </w:r>
          </w:p>
        </w:tc>
        <w:bookmarkEnd w:id="528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29" w:name="z2258"/>
            <w:r>
              <w:rPr>
                <w:color w:val="000000"/>
                <w:sz w:val="20"/>
              </w:rPr>
              <w:t> </w:t>
            </w:r>
          </w:p>
        </w:tc>
        <w:bookmarkEnd w:id="529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30" w:name="z2264"/>
            <w:r>
              <w:rPr>
                <w:color w:val="000000"/>
                <w:sz w:val="20"/>
              </w:rPr>
              <w:t> </w:t>
            </w:r>
          </w:p>
        </w:tc>
        <w:bookmarkEnd w:id="530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31" w:name="z2270"/>
            <w:r>
              <w:rPr>
                <w:color w:val="000000"/>
                <w:sz w:val="20"/>
              </w:rPr>
              <w:t> </w:t>
            </w:r>
          </w:p>
        </w:tc>
        <w:bookmarkEnd w:id="531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32" w:name="z2276"/>
            <w:r>
              <w:rPr>
                <w:color w:val="000000"/>
                <w:sz w:val="20"/>
              </w:rPr>
              <w:t> </w:t>
            </w:r>
          </w:p>
        </w:tc>
        <w:bookmarkEnd w:id="532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</w:tbl>
    <w:p w:rsidR="0045132A" w:rsidRDefault="00830541">
      <w:pPr>
        <w:spacing w:after="0"/>
        <w:jc w:val="both"/>
      </w:pPr>
      <w:bookmarkStart w:id="533" w:name="z2282"/>
      <w:r>
        <w:rPr>
          <w:color w:val="000000"/>
          <w:sz w:val="28"/>
        </w:rPr>
        <w:t>      Наименование органа: __________________ Адрес: ____________________</w:t>
      </w:r>
    </w:p>
    <w:bookmarkEnd w:id="533"/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 __________________________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Телефон: __________________________________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Адрес электронной почты: 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Исполнитель: ___________________________ _________________________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            (фамилия, имя, отчество (при его наличии) (подпись, телефон)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Руководитель или лицо, исполняющее его обязанности 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(фамилия, имя, отчество (при его наличии) (подпись)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Дата " " _____________</w:t>
      </w:r>
      <w:r>
        <w:rPr>
          <w:color w:val="000000"/>
          <w:sz w:val="28"/>
        </w:rPr>
        <w:t>_ 20___ года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4"/>
        <w:gridCol w:w="3863"/>
      </w:tblGrid>
      <w:tr w:rsidR="0045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отчету о количестве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услуг,</w:t>
            </w:r>
            <w:r>
              <w:br/>
            </w:r>
            <w:r>
              <w:rPr>
                <w:color w:val="000000"/>
                <w:sz w:val="20"/>
              </w:rPr>
              <w:t>оказанных через</w:t>
            </w:r>
            <w:r>
              <w:br/>
            </w:r>
            <w:r>
              <w:rPr>
                <w:color w:val="000000"/>
                <w:sz w:val="20"/>
              </w:rPr>
              <w:t>некоммерческое акционерное</w:t>
            </w:r>
            <w:r>
              <w:br/>
            </w:r>
            <w:r>
              <w:rPr>
                <w:color w:val="000000"/>
                <w:sz w:val="20"/>
              </w:rPr>
              <w:t>общество "Государственная</w:t>
            </w:r>
            <w:r>
              <w:br/>
            </w:r>
            <w:r>
              <w:rPr>
                <w:color w:val="000000"/>
                <w:sz w:val="20"/>
              </w:rPr>
              <w:t>корпорация "Правительство</w:t>
            </w:r>
            <w:r>
              <w:br/>
            </w:r>
            <w:r>
              <w:rPr>
                <w:color w:val="000000"/>
                <w:sz w:val="20"/>
              </w:rPr>
              <w:t>для граждан"</w:t>
            </w:r>
          </w:p>
        </w:tc>
      </w:tr>
    </w:tbl>
    <w:p w:rsidR="0045132A" w:rsidRDefault="00830541">
      <w:pPr>
        <w:spacing w:after="0"/>
      </w:pPr>
      <w:bookmarkStart w:id="534" w:name="z2284"/>
      <w:r>
        <w:rPr>
          <w:b/>
          <w:color w:val="000000"/>
        </w:rPr>
        <w:t xml:space="preserve"> Пояснение по содержанию аналитической справки и заполнению формы отчета о количестве государственных услуг, оказанных через некоммерческое акционерное общество "Государственная корпорация "Правительство для граждан" (3-мк, ежеквартально)</w:t>
      </w:r>
    </w:p>
    <w:p w:rsidR="0045132A" w:rsidRDefault="00830541">
      <w:pPr>
        <w:spacing w:after="0"/>
        <w:jc w:val="both"/>
      </w:pPr>
      <w:bookmarkStart w:id="535" w:name="z2285"/>
      <w:bookmarkEnd w:id="534"/>
      <w:r>
        <w:rPr>
          <w:color w:val="000000"/>
          <w:sz w:val="28"/>
        </w:rPr>
        <w:t>      1. Основной</w:t>
      </w:r>
      <w:r>
        <w:rPr>
          <w:color w:val="000000"/>
          <w:sz w:val="28"/>
        </w:rPr>
        <w:t xml:space="preserve"> задачей введения Формы отчета о количестве государственных услуг, оказанных через некоммерческое акционерное общество "Государственная корпорация "Правительство для граждан" (далее - Форма отчета) является мониторинг количества государственных услуг, оказ</w:t>
      </w:r>
      <w:r>
        <w:rPr>
          <w:color w:val="000000"/>
          <w:sz w:val="28"/>
        </w:rPr>
        <w:t>анных через некоммерческое акционерное общество "Государственная корпорация "Правительство для граждан".</w:t>
      </w:r>
    </w:p>
    <w:p w:rsidR="0045132A" w:rsidRDefault="00830541">
      <w:pPr>
        <w:spacing w:after="0"/>
        <w:jc w:val="both"/>
      </w:pPr>
      <w:bookmarkStart w:id="536" w:name="z2286"/>
      <w:bookmarkEnd w:id="535"/>
      <w:r>
        <w:rPr>
          <w:color w:val="000000"/>
          <w:sz w:val="28"/>
        </w:rPr>
        <w:lastRenderedPageBreak/>
        <w:t>      2. Форма отчета заполняется и предоставляется вместе с аналитической справкой ежеквартально до 25 числа месяца, следующего за отчетным периодом у</w:t>
      </w:r>
      <w:r>
        <w:rPr>
          <w:color w:val="000000"/>
          <w:sz w:val="28"/>
        </w:rPr>
        <w:t>полномоченным органом в сфере информатизации в Агентство.</w:t>
      </w:r>
    </w:p>
    <w:p w:rsidR="0045132A" w:rsidRDefault="00830541">
      <w:pPr>
        <w:spacing w:after="0"/>
        <w:jc w:val="both"/>
      </w:pPr>
      <w:bookmarkStart w:id="537" w:name="z2287"/>
      <w:bookmarkEnd w:id="536"/>
      <w:r>
        <w:rPr>
          <w:color w:val="000000"/>
          <w:sz w:val="28"/>
        </w:rPr>
        <w:t>      3. Форму отчета подписывает исполнитель и руководитель государственного органа, а в случае его отсутствия, лицо, исполняющее его обязанности.</w:t>
      </w:r>
    </w:p>
    <w:p w:rsidR="0045132A" w:rsidRDefault="00830541">
      <w:pPr>
        <w:spacing w:after="0"/>
        <w:jc w:val="both"/>
      </w:pPr>
      <w:bookmarkStart w:id="538" w:name="z2288"/>
      <w:bookmarkEnd w:id="537"/>
      <w:r>
        <w:rPr>
          <w:color w:val="000000"/>
          <w:sz w:val="28"/>
        </w:rPr>
        <w:t>      4. В пункте 1 Формы отчета указываются колич</w:t>
      </w:r>
      <w:r>
        <w:rPr>
          <w:color w:val="000000"/>
          <w:sz w:val="28"/>
        </w:rPr>
        <w:t xml:space="preserve">ественные данные об общем количестве выданных результатов оказания государственных услуг, предоставленных в бумажной форме, в том числе предоставленных с нарушением сроков и отказов по причинам, в отчетном периоде в разрезе услугодателей и государственных </w:t>
      </w:r>
      <w:r>
        <w:rPr>
          <w:color w:val="000000"/>
          <w:sz w:val="28"/>
        </w:rPr>
        <w:t>услуг.</w:t>
      </w:r>
    </w:p>
    <w:p w:rsidR="0045132A" w:rsidRDefault="00830541">
      <w:pPr>
        <w:spacing w:after="0"/>
        <w:jc w:val="both"/>
      </w:pPr>
      <w:bookmarkStart w:id="539" w:name="z2289"/>
      <w:bookmarkEnd w:id="538"/>
      <w:r>
        <w:rPr>
          <w:color w:val="000000"/>
          <w:sz w:val="28"/>
        </w:rPr>
        <w:t>      5. В пункте 2 Формы отчета указываются количественные данные об общем количестве выданных результатов оказания государственных услуг, предоставленных в электронной форме, в том числе предоставленных с нарушением сроков и отказов по причинам, в</w:t>
      </w:r>
      <w:r>
        <w:rPr>
          <w:color w:val="000000"/>
          <w:sz w:val="28"/>
        </w:rPr>
        <w:t xml:space="preserve"> отчетном периоде в разрезе услугодателей и государственных услуг.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61"/>
      </w:tblGrid>
      <w:tr w:rsidR="0045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9"/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color w:val="000000"/>
                <w:sz w:val="20"/>
              </w:rPr>
              <w:t>контроля за качеством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132A" w:rsidRDefault="00830541">
      <w:pPr>
        <w:spacing w:after="0"/>
        <w:jc w:val="both"/>
      </w:pPr>
      <w:bookmarkStart w:id="540" w:name="z2292"/>
      <w:r>
        <w:rPr>
          <w:color w:val="000000"/>
          <w:sz w:val="28"/>
        </w:rPr>
        <w:t xml:space="preserve">      Представляется: в Агентство Республики Казахстан по делам государственной </w:t>
      </w:r>
      <w:r>
        <w:rPr>
          <w:color w:val="000000"/>
          <w:sz w:val="28"/>
        </w:rPr>
        <w:t>службы</w:t>
      </w:r>
    </w:p>
    <w:p w:rsidR="0045132A" w:rsidRDefault="00830541">
      <w:pPr>
        <w:spacing w:after="0"/>
        <w:jc w:val="both"/>
      </w:pPr>
      <w:bookmarkStart w:id="541" w:name="z2293"/>
      <w:bookmarkEnd w:id="540"/>
      <w:r>
        <w:rPr>
          <w:color w:val="000000"/>
          <w:sz w:val="28"/>
        </w:rPr>
        <w:t>      Форма административных данных размещена на интернет – ресурсе: https://www.gov.kz/memleket/entities/qyzmet?lang=ru</w:t>
      </w:r>
    </w:p>
    <w:p w:rsidR="0045132A" w:rsidRDefault="00830541">
      <w:pPr>
        <w:spacing w:after="0"/>
        <w:jc w:val="both"/>
      </w:pPr>
      <w:bookmarkStart w:id="542" w:name="z2294"/>
      <w:bookmarkEnd w:id="541"/>
      <w:r>
        <w:rPr>
          <w:color w:val="000000"/>
          <w:sz w:val="28"/>
        </w:rPr>
        <w:t>      Наименование формы: Отчет о количестве государственных услуг, оказанных в электронном виде (через веб-портал "электронного</w:t>
      </w:r>
      <w:r>
        <w:rPr>
          <w:color w:val="000000"/>
          <w:sz w:val="28"/>
        </w:rPr>
        <w:t xml:space="preserve"> правительства", информационные системы)</w:t>
      </w:r>
    </w:p>
    <w:p w:rsidR="0045132A" w:rsidRDefault="00830541">
      <w:pPr>
        <w:spacing w:after="0"/>
        <w:jc w:val="both"/>
      </w:pPr>
      <w:bookmarkStart w:id="543" w:name="z2295"/>
      <w:bookmarkEnd w:id="542"/>
      <w:r>
        <w:rPr>
          <w:color w:val="000000"/>
          <w:sz w:val="28"/>
        </w:rPr>
        <w:t>      Индекс: 4-мк</w:t>
      </w:r>
    </w:p>
    <w:p w:rsidR="0045132A" w:rsidRDefault="00830541">
      <w:pPr>
        <w:spacing w:after="0"/>
        <w:jc w:val="both"/>
      </w:pPr>
      <w:bookmarkStart w:id="544" w:name="z2296"/>
      <w:bookmarkEnd w:id="543"/>
      <w:r>
        <w:rPr>
          <w:color w:val="000000"/>
          <w:sz w:val="28"/>
        </w:rPr>
        <w:t>      Периодичность: ежеквартально</w:t>
      </w:r>
    </w:p>
    <w:p w:rsidR="0045132A" w:rsidRDefault="00830541">
      <w:pPr>
        <w:spacing w:after="0"/>
        <w:jc w:val="both"/>
      </w:pPr>
      <w:bookmarkStart w:id="545" w:name="z2297"/>
      <w:bookmarkEnd w:id="544"/>
      <w:r>
        <w:rPr>
          <w:color w:val="000000"/>
          <w:sz w:val="28"/>
        </w:rPr>
        <w:t>      Отчетный период: ___ квартал 20__ года</w:t>
      </w:r>
    </w:p>
    <w:p w:rsidR="0045132A" w:rsidRDefault="00830541">
      <w:pPr>
        <w:spacing w:after="0"/>
        <w:jc w:val="both"/>
      </w:pPr>
      <w:bookmarkStart w:id="546" w:name="z2298"/>
      <w:bookmarkEnd w:id="545"/>
      <w:r>
        <w:rPr>
          <w:color w:val="000000"/>
          <w:sz w:val="28"/>
        </w:rPr>
        <w:t>      Круг лиц, представляющих информацию: уполномоченный орган в сфере информатизации</w:t>
      </w:r>
    </w:p>
    <w:p w:rsidR="0045132A" w:rsidRDefault="00830541">
      <w:pPr>
        <w:spacing w:after="0"/>
        <w:jc w:val="both"/>
      </w:pPr>
      <w:bookmarkStart w:id="547" w:name="z2299"/>
      <w:bookmarkEnd w:id="546"/>
      <w:r>
        <w:rPr>
          <w:color w:val="000000"/>
          <w:sz w:val="28"/>
        </w:rPr>
        <w:t>      Срок представления инфо</w:t>
      </w:r>
      <w:r>
        <w:rPr>
          <w:color w:val="000000"/>
          <w:sz w:val="28"/>
        </w:rPr>
        <w:t>рмации: один раз в квартал, не позднее 25 числа месяца, следующего за отчетным периодом</w:t>
      </w:r>
    </w:p>
    <w:p w:rsidR="0045132A" w:rsidRDefault="00830541">
      <w:pPr>
        <w:spacing w:after="0"/>
        <w:jc w:val="both"/>
      </w:pPr>
      <w:bookmarkStart w:id="548" w:name="z2300"/>
      <w:bookmarkEnd w:id="547"/>
      <w:r>
        <w:rPr>
          <w:color w:val="000000"/>
          <w:sz w:val="28"/>
        </w:rPr>
        <w:t>      Данные о количестве государственных услуг, оказанных в электронном виде, шт.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45132A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49" w:name="z2301"/>
            <w:bookmarkEnd w:id="548"/>
            <w:r>
              <w:rPr>
                <w:color w:val="000000"/>
                <w:sz w:val="20"/>
              </w:rPr>
              <w:t>№ п/п</w:t>
            </w:r>
          </w:p>
        </w:tc>
        <w:bookmarkEnd w:id="549"/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государственных услуг </w:t>
            </w:r>
            <w:r>
              <w:rPr>
                <w:color w:val="000000"/>
                <w:sz w:val="20"/>
              </w:rPr>
              <w:lastRenderedPageBreak/>
              <w:t>оказанных в электронном виде</w:t>
            </w: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Количество оказан</w:t>
            </w:r>
            <w:r>
              <w:rPr>
                <w:color w:val="000000"/>
                <w:sz w:val="20"/>
              </w:rPr>
              <w:t>ных государственных услуг, оказанных в электронном виде</w:t>
            </w: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них, общее количество отказов в оказании государственных услуг</w:t>
            </w:r>
          </w:p>
        </w:tc>
        <w:tc>
          <w:tcPr>
            <w:tcW w:w="33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них, количество государственных услуг, оказанных с нарушением установленных сроков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них: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веб-портал "электронного правительства"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ИС "Государственная база данных "Е-лицензирование"</w:t>
            </w: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веб-портал "электронного правительства"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ИС "Государственная база данных "Е-лицензирование"</w:t>
            </w: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132A" w:rsidRDefault="0045132A"/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причины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вине услугодателя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45132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50" w:name="z2340"/>
            <w:r>
              <w:rPr>
                <w:color w:val="000000"/>
                <w:sz w:val="20"/>
              </w:rPr>
              <w:t>1</w:t>
            </w:r>
          </w:p>
        </w:tc>
        <w:bookmarkEnd w:id="550"/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 (Центральные государственные органы, Местные исполнительные органы области, города республиканского знаяения, столицы и подведомственных им организаций)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  <w:tr w:rsidR="0045132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bookmarkStart w:id="551" w:name="z2364"/>
            <w:r>
              <w:rPr>
                <w:color w:val="000000"/>
                <w:sz w:val="20"/>
              </w:rPr>
              <w:t> </w:t>
            </w:r>
          </w:p>
        </w:tc>
        <w:bookmarkEnd w:id="551"/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45132A">
            <w:pPr>
              <w:spacing w:after="20"/>
              <w:ind w:left="20"/>
              <w:jc w:val="both"/>
            </w:pPr>
          </w:p>
          <w:p w:rsidR="0045132A" w:rsidRDefault="0045132A">
            <w:pPr>
              <w:spacing w:after="20"/>
              <w:ind w:left="20"/>
              <w:jc w:val="both"/>
            </w:pPr>
          </w:p>
        </w:tc>
      </w:tr>
    </w:tbl>
    <w:p w:rsidR="0045132A" w:rsidRDefault="00830541">
      <w:pPr>
        <w:spacing w:after="0"/>
        <w:jc w:val="both"/>
      </w:pPr>
      <w:bookmarkStart w:id="552" w:name="z2376"/>
      <w:r>
        <w:rPr>
          <w:color w:val="000000"/>
          <w:sz w:val="28"/>
        </w:rPr>
        <w:t>      Наименование органа: __________________ Адрес: ____________________</w:t>
      </w:r>
    </w:p>
    <w:bookmarkEnd w:id="552"/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 __________________________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Телефон: __________________________________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Адрес электронной почты: 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Исполнитель: ___________________________ _________________________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(фамилия, имя, отчество (при его наличии) (подпись, телефон)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Руководитель или лицо, исполняющее его обяз</w:t>
      </w:r>
      <w:r>
        <w:rPr>
          <w:color w:val="000000"/>
          <w:sz w:val="28"/>
        </w:rPr>
        <w:t>анности _________________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(фамилия, имя, отчество (при его наличии) (подпись)</w:t>
      </w:r>
    </w:p>
    <w:p w:rsidR="0045132A" w:rsidRDefault="00830541">
      <w:pPr>
        <w:spacing w:after="0"/>
        <w:jc w:val="both"/>
      </w:pPr>
      <w:r>
        <w:rPr>
          <w:color w:val="000000"/>
          <w:sz w:val="28"/>
        </w:rPr>
        <w:t xml:space="preserve">       Дата " " ______________ 20___ года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45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2A" w:rsidRDefault="008305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отчету о количестве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услуг,</w:t>
            </w:r>
            <w:r>
              <w:br/>
            </w:r>
            <w:r>
              <w:rPr>
                <w:color w:val="000000"/>
                <w:sz w:val="20"/>
              </w:rPr>
              <w:t>оказанных в электронном виде</w:t>
            </w:r>
            <w:r>
              <w:br/>
            </w:r>
            <w:r>
              <w:rPr>
                <w:color w:val="000000"/>
                <w:sz w:val="20"/>
              </w:rPr>
              <w:t>(через веб-портал</w:t>
            </w:r>
            <w:r>
              <w:br/>
            </w:r>
            <w:r>
              <w:rPr>
                <w:color w:val="000000"/>
                <w:sz w:val="20"/>
              </w:rPr>
              <w:t>"электронного правительства",</w:t>
            </w:r>
            <w:r>
              <w:br/>
            </w:r>
            <w:r>
              <w:rPr>
                <w:color w:val="000000"/>
                <w:sz w:val="20"/>
              </w:rPr>
              <w:t>нформационные системы)</w:t>
            </w:r>
          </w:p>
        </w:tc>
      </w:tr>
    </w:tbl>
    <w:p w:rsidR="0045132A" w:rsidRDefault="00830541">
      <w:pPr>
        <w:spacing w:after="0"/>
      </w:pPr>
      <w:bookmarkStart w:id="553" w:name="z2378"/>
      <w:r>
        <w:rPr>
          <w:b/>
          <w:color w:val="000000"/>
        </w:rPr>
        <w:t xml:space="preserve"> Пояснение по содержанию аналитической справки и заполнению формы отчета о количестве государственных услуг, оказанных в электронном виде (через веб-портал "электронного правительства", информационные с</w:t>
      </w:r>
      <w:r>
        <w:rPr>
          <w:b/>
          <w:color w:val="000000"/>
        </w:rPr>
        <w:t>истемы) (4-мк, ежеквартально)</w:t>
      </w:r>
    </w:p>
    <w:p w:rsidR="0045132A" w:rsidRDefault="00830541">
      <w:pPr>
        <w:spacing w:after="0"/>
        <w:jc w:val="both"/>
      </w:pPr>
      <w:bookmarkStart w:id="554" w:name="z2379"/>
      <w:bookmarkEnd w:id="553"/>
      <w:r>
        <w:rPr>
          <w:color w:val="000000"/>
          <w:sz w:val="28"/>
        </w:rPr>
        <w:t>      1. Основной задачей введения Формы отчета о количестве государственных услуг, оказанных в электронном виде (через веб-портал "электронного правительства", информационные системы) (далее - Форма отчета) является мониторин</w:t>
      </w:r>
      <w:r>
        <w:rPr>
          <w:color w:val="000000"/>
          <w:sz w:val="28"/>
        </w:rPr>
        <w:t>г количества государственных услуг, оказанных в электронном виде.</w:t>
      </w:r>
    </w:p>
    <w:p w:rsidR="0045132A" w:rsidRDefault="00830541">
      <w:pPr>
        <w:spacing w:after="0"/>
        <w:jc w:val="both"/>
      </w:pPr>
      <w:bookmarkStart w:id="555" w:name="z2380"/>
      <w:bookmarkEnd w:id="554"/>
      <w:r>
        <w:rPr>
          <w:color w:val="000000"/>
          <w:sz w:val="28"/>
        </w:rPr>
        <w:t>      2. Форма отчета заполняется и предоставляется вместе с аналитической справкой ежеквартально до 25 числа месяца, следующего за отчетным периодом уполномоченным органом в сфере информати</w:t>
      </w:r>
      <w:r>
        <w:rPr>
          <w:color w:val="000000"/>
          <w:sz w:val="28"/>
        </w:rPr>
        <w:t>зации в Агентство.</w:t>
      </w:r>
    </w:p>
    <w:p w:rsidR="0045132A" w:rsidRDefault="00830541">
      <w:pPr>
        <w:spacing w:after="0"/>
        <w:jc w:val="both"/>
      </w:pPr>
      <w:bookmarkStart w:id="556" w:name="z2381"/>
      <w:bookmarkEnd w:id="555"/>
      <w:r>
        <w:rPr>
          <w:color w:val="000000"/>
          <w:sz w:val="28"/>
        </w:rPr>
        <w:t>      3. Форму отчета подписывает исполнитель и руководитель государственного органа, а в случае его отсутствия, лицо, исполняющее его обязанности.</w:t>
      </w:r>
    </w:p>
    <w:p w:rsidR="0045132A" w:rsidRDefault="00830541">
      <w:pPr>
        <w:spacing w:after="0"/>
        <w:jc w:val="both"/>
      </w:pPr>
      <w:bookmarkStart w:id="557" w:name="z2382"/>
      <w:bookmarkEnd w:id="556"/>
      <w:r>
        <w:rPr>
          <w:color w:val="000000"/>
          <w:sz w:val="28"/>
        </w:rPr>
        <w:t>      4. В пункте 1 Формы отчета указываются количественные данные об общем количестве ок</w:t>
      </w:r>
      <w:r>
        <w:rPr>
          <w:color w:val="000000"/>
          <w:sz w:val="28"/>
        </w:rPr>
        <w:t>азанных государственных услуг в электронном виде через веб-портал "электронного правительства" или через ИС "Государственная база данных "Е-лицензирование", в том числе отказов и предоставленных с нарушением сроков по причинам, в отчетном периоде в разрезе</w:t>
      </w:r>
      <w:r>
        <w:rPr>
          <w:color w:val="000000"/>
          <w:sz w:val="28"/>
        </w:rPr>
        <w:t xml:space="preserve"> услугодателей и государственных услуг.</w:t>
      </w:r>
    </w:p>
    <w:bookmarkEnd w:id="557"/>
    <w:p w:rsidR="0045132A" w:rsidRDefault="00830541">
      <w:pPr>
        <w:spacing w:after="0"/>
      </w:pPr>
      <w:r>
        <w:br/>
      </w:r>
    </w:p>
    <w:p w:rsidR="0045132A" w:rsidRDefault="00830541">
      <w:pPr>
        <w:spacing w:after="0"/>
      </w:pPr>
      <w:r>
        <w:br/>
      </w:r>
      <w:r>
        <w:br/>
      </w:r>
    </w:p>
    <w:p w:rsidR="0045132A" w:rsidRDefault="00830541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5132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2A"/>
    <w:rsid w:val="0045132A"/>
    <w:rsid w:val="008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3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05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3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05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14554</Words>
  <Characters>82963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Отдел кадров</cp:lastModifiedBy>
  <cp:revision>2</cp:revision>
  <dcterms:created xsi:type="dcterms:W3CDTF">2022-12-07T06:05:00Z</dcterms:created>
  <dcterms:modified xsi:type="dcterms:W3CDTF">2022-12-07T06:05:00Z</dcterms:modified>
</cp:coreProperties>
</file>